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4"/>
          <w:szCs w:val="22"/>
          <w:lang w:val="en-US" w:eastAsia="en-US"/>
        </w:rPr>
        <w:id w:val="196900418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708E010" w14:textId="578594E8" w:rsidR="00C22F98" w:rsidRPr="00C22F98" w:rsidRDefault="00C22F98">
          <w:pPr>
            <w:pStyle w:val="af2"/>
            <w:rPr>
              <w:rFonts w:asciiTheme="minorHAnsi" w:hAnsiTheme="minorHAnsi"/>
              <w:color w:val="000000" w:themeColor="text1"/>
            </w:rPr>
          </w:pPr>
          <w:r w:rsidRPr="00C22F98">
            <w:rPr>
              <w:rFonts w:asciiTheme="minorHAnsi" w:hAnsiTheme="minorHAnsi"/>
              <w:color w:val="000000" w:themeColor="text1"/>
            </w:rPr>
            <w:t>Оглавление</w:t>
          </w:r>
        </w:p>
        <w:p w14:paraId="7173B151" w14:textId="18C96ABA" w:rsidR="00C22F98" w:rsidRDefault="00C22F98">
          <w:pPr>
            <w:pStyle w:val="11"/>
            <w:tabs>
              <w:tab w:val="right" w:leader="dot" w:pos="8630"/>
            </w:tabs>
            <w:rPr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r w:rsidRPr="00C22F98">
            <w:rPr>
              <w:b w:val="0"/>
              <w:bCs w:val="0"/>
            </w:rPr>
            <w:fldChar w:fldCharType="begin"/>
          </w:r>
          <w:r w:rsidRPr="00C22F98">
            <w:instrText>TOC \o "1-3" \h \z \u</w:instrText>
          </w:r>
          <w:r w:rsidRPr="00C22F98">
            <w:rPr>
              <w:b w:val="0"/>
              <w:bCs w:val="0"/>
            </w:rPr>
            <w:fldChar w:fldCharType="separate"/>
          </w:r>
          <w:hyperlink w:anchor="_Toc236310962" w:history="1">
            <w:r w:rsidRPr="003735DE">
              <w:rPr>
                <w:rStyle w:val="ad"/>
                <w:noProof/>
                <w:lang w:val="ru-RU"/>
              </w:rPr>
              <w:t>Учебная инструкция по работе с системой «</w:t>
            </w:r>
            <w:r w:rsidR="00525694">
              <w:rPr>
                <w:rStyle w:val="ad"/>
                <w:noProof/>
              </w:rPr>
              <w:t>ГААЛО</w:t>
            </w:r>
            <w:r w:rsidRPr="003735DE">
              <w:rPr>
                <w:rStyle w:val="ad"/>
                <w:noProof/>
                <w:lang w:val="ru-RU"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66709" w14:textId="79004D0B" w:rsidR="00C22F98" w:rsidRDefault="00C22F98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10963" w:history="1">
            <w:r w:rsidRPr="003735DE">
              <w:rPr>
                <w:rStyle w:val="ad"/>
                <w:noProof/>
                <w:lang w:val="ru-RU"/>
              </w:rPr>
              <w:t>Вход в систему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8BB2CA" w14:textId="4AD245AC" w:rsidR="00C22F98" w:rsidRDefault="00C22F98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10964" w:history="1">
            <w:r w:rsidRPr="003735DE">
              <w:rPr>
                <w:rStyle w:val="ad"/>
                <w:noProof/>
                <w:lang w:val="ru-RU"/>
              </w:rPr>
              <w:t>Обзор интерфейса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56C63A" w14:textId="29947E37" w:rsidR="00C22F98" w:rsidRDefault="00C22F98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10965" w:history="1">
            <w:r w:rsidRPr="003735DE">
              <w:rPr>
                <w:rStyle w:val="ad"/>
                <w:noProof/>
                <w:lang w:val="ru-RU"/>
              </w:rPr>
              <w:t>Работа с диалогами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FF668C" w14:textId="5A8F21F6" w:rsidR="00C22F98" w:rsidRDefault="00C22F98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10966" w:history="1">
            <w:r w:rsidRPr="003735DE">
              <w:rPr>
                <w:rStyle w:val="ad"/>
                <w:noProof/>
                <w:lang w:val="ru-RU"/>
              </w:rPr>
              <w:t>Выбор агента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E1401" w14:textId="44A1492E" w:rsidR="00C22F98" w:rsidRDefault="00C22F98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10967" w:history="1">
            <w:r w:rsidRPr="003735DE">
              <w:rPr>
                <w:rStyle w:val="ad"/>
                <w:noProof/>
                <w:lang w:val="ru-RU"/>
              </w:rPr>
              <w:t>Работа с файлами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229AD" w14:textId="4DA73745" w:rsidR="00C22F98" w:rsidRDefault="00C22F98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10968" w:history="1">
            <w:r w:rsidRPr="003735DE">
              <w:rPr>
                <w:rStyle w:val="ad"/>
                <w:noProof/>
                <w:lang w:val="ru-RU"/>
              </w:rPr>
              <w:t>Голосовой ввод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A5BE58" w14:textId="5B9DD28D" w:rsidR="00C22F98" w:rsidRDefault="00C22F98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10969" w:history="1">
            <w:r w:rsidRPr="003735DE">
              <w:rPr>
                <w:rStyle w:val="ad"/>
                <w:noProof/>
                <w:lang w:val="ru-RU"/>
              </w:rPr>
              <w:t>История диалогов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841069" w14:textId="24FEAD12" w:rsidR="00C22F98" w:rsidRDefault="00C22F98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10970" w:history="1">
            <w:r w:rsidRPr="003735DE">
              <w:rPr>
                <w:rStyle w:val="ad"/>
                <w:noProof/>
                <w:lang w:val="ru-RU"/>
              </w:rPr>
              <w:t>Настройки профиля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7648D7" w14:textId="5EB47FE6" w:rsidR="00C22F98" w:rsidRDefault="00C22F98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10971" w:history="1">
            <w:r w:rsidRPr="003735DE">
              <w:rPr>
                <w:rStyle w:val="ad"/>
                <w:noProof/>
                <w:lang w:val="ru-RU"/>
              </w:rPr>
              <w:t>Важно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_Toc236310971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88935D" w14:textId="5DD51886" w:rsidR="00C22F98" w:rsidRPr="00C22F98" w:rsidRDefault="00C22F98">
          <w:pPr>
            <w:rPr>
              <w:rFonts w:asciiTheme="minorHAnsi" w:hAnsiTheme="minorHAnsi"/>
            </w:rPr>
          </w:pPr>
          <w:r w:rsidRPr="00C22F98">
            <w:rPr>
              <w:rFonts w:asciiTheme="minorHAnsi" w:hAnsiTheme="minorHAnsi"/>
              <w:b/>
              <w:bCs/>
              <w:noProof/>
            </w:rPr>
            <w:fldChar w:fldCharType="end"/>
          </w:r>
        </w:p>
      </w:sdtContent>
    </w:sdt>
    <w:p w14:paraId="0BC93B7A" w14:textId="77777777" w:rsidR="00C22F98" w:rsidRPr="00C22F98" w:rsidRDefault="00C22F98" w:rsidP="00C22F98">
      <w:pPr>
        <w:pStyle w:val="1"/>
        <w:rPr>
          <w:rFonts w:asciiTheme="minorHAnsi" w:hAnsiTheme="minorHAnsi"/>
          <w:lang w:val="ru-RU"/>
        </w:rPr>
      </w:pPr>
    </w:p>
    <w:p w14:paraId="57ECF4F2" w14:textId="6A497F8B" w:rsidR="00C22F98" w:rsidRPr="00C22F98" w:rsidRDefault="00C22F98" w:rsidP="00C22F98">
      <w:pPr>
        <w:pStyle w:val="1"/>
        <w:rPr>
          <w:lang w:val="ru-RU"/>
        </w:rPr>
      </w:pPr>
      <w:r w:rsidRPr="00C22F98">
        <w:rPr>
          <w:lang w:val="ru-RU"/>
        </w:rPr>
        <w:br w:type="page"/>
      </w:r>
      <w:bookmarkStart w:id="0" w:name="_Toc236310962"/>
      <w:r w:rsidRPr="00C22F98">
        <w:rPr>
          <w:lang w:val="ru-RU"/>
        </w:rPr>
        <w:lastRenderedPageBreak/>
        <w:t>Учебная инструкция по работе с системой «</w:t>
      </w:r>
      <w:r w:rsidR="00525694" w:rsidRPr="00525694">
        <w:rPr>
          <w:lang w:val="ru-RU"/>
        </w:rPr>
        <w:t>ГААЛО</w:t>
      </w:r>
      <w:r w:rsidRPr="00C22F98">
        <w:rPr>
          <w:lang w:val="ru-RU"/>
        </w:rPr>
        <w:t>»</w:t>
      </w:r>
      <w:bookmarkEnd w:id="0"/>
    </w:p>
    <w:p w14:paraId="19932666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</w:p>
    <w:p w14:paraId="387DD72F" w14:textId="77777777" w:rsidR="00C22F98" w:rsidRPr="00C22F98" w:rsidRDefault="00C22F98" w:rsidP="00C22F98">
      <w:pPr>
        <w:pStyle w:val="2"/>
        <w:rPr>
          <w:rFonts w:asciiTheme="minorHAnsi" w:hAnsiTheme="minorHAnsi"/>
          <w:lang w:val="ru-RU"/>
        </w:rPr>
      </w:pPr>
      <w:bookmarkStart w:id="1" w:name="_Toc236310963"/>
      <w:r w:rsidRPr="00C22F98">
        <w:rPr>
          <w:rFonts w:asciiTheme="minorHAnsi" w:hAnsiTheme="minorHAnsi"/>
          <w:lang w:val="ru-RU"/>
        </w:rPr>
        <w:t>Вход в систему</w:t>
      </w:r>
      <w:bookmarkEnd w:id="1"/>
    </w:p>
    <w:p w14:paraId="4EB4F5CC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 xml:space="preserve">Для начала работы откройте веб-браузер и перейдите по адресу </w:t>
      </w:r>
      <w:r w:rsidRPr="00C22F98">
        <w:rPr>
          <w:rFonts w:asciiTheme="minorHAnsi" w:hAnsiTheme="minorHAnsi"/>
        </w:rPr>
        <w:t>http</w:t>
      </w:r>
      <w:r w:rsidRPr="00C22F98">
        <w:rPr>
          <w:rFonts w:asciiTheme="minorHAnsi" w:hAnsiTheme="minorHAnsi"/>
          <w:lang w:val="ru-RU"/>
        </w:rPr>
        <w:t>://127.0.0.1:8016 (локальный образ) или по адресу, указанному вашим администратором.</w:t>
      </w:r>
    </w:p>
    <w:p w14:paraId="0F467724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На странице авторизации введите свои учётные данные:</w:t>
      </w:r>
    </w:p>
    <w:p w14:paraId="1D55665D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Логин: адрес электронной почты, указанный при регистрации</w:t>
      </w:r>
    </w:p>
    <w:p w14:paraId="7044BFCB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Пароль: пароль, полученный от администратора системы</w:t>
      </w:r>
    </w:p>
    <w:p w14:paraId="187ECFED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Нажмите кнопку «Войти». После успешной аутентификации вы попадёте на главную страницу системы.</w:t>
      </w:r>
    </w:p>
    <w:p w14:paraId="53FB7044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Если вы забыли пароль, воспользуйтесь ссылкой «Забыли пароль?» на странице входа — система отправит инструкцию по восстановлению на вашу электронную почту.</w:t>
      </w:r>
    </w:p>
    <w:p w14:paraId="3172253B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700ED13E" w14:textId="77777777" w:rsidR="00C22F98" w:rsidRPr="00C22F98" w:rsidRDefault="00C22F98" w:rsidP="00C22F98">
      <w:pPr>
        <w:pStyle w:val="2"/>
        <w:rPr>
          <w:rFonts w:asciiTheme="minorHAnsi" w:hAnsiTheme="minorHAnsi"/>
          <w:lang w:val="ru-RU"/>
        </w:rPr>
      </w:pPr>
      <w:bookmarkStart w:id="2" w:name="_Toc236310964"/>
      <w:r w:rsidRPr="00C22F98">
        <w:rPr>
          <w:rFonts w:asciiTheme="minorHAnsi" w:hAnsiTheme="minorHAnsi"/>
          <w:lang w:val="ru-RU"/>
        </w:rPr>
        <w:t>Обзор интерфейса</w:t>
      </w:r>
      <w:bookmarkEnd w:id="2"/>
    </w:p>
    <w:p w14:paraId="037E30FC" w14:textId="74AD42E9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 xml:space="preserve">Главная страница </w:t>
      </w:r>
      <w:r w:rsidR="00525694" w:rsidRPr="00525694">
        <w:rPr>
          <w:rFonts w:asciiTheme="minorHAnsi" w:hAnsiTheme="minorHAnsi"/>
          <w:lang w:val="ru-RU"/>
        </w:rPr>
        <w:t>ГААЛО</w:t>
      </w:r>
      <w:r w:rsidRPr="00C22F98">
        <w:rPr>
          <w:rFonts w:asciiTheme="minorHAnsi" w:hAnsiTheme="minorHAnsi"/>
          <w:lang w:val="ru-RU"/>
        </w:rPr>
        <w:t xml:space="preserve"> состоит из следующих основных элементов:</w:t>
      </w:r>
    </w:p>
    <w:p w14:paraId="1B29F7F5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Боковое меню (слева) — навигация по разделам системы: «Агенты», «Диалоги», «Настройки», «История»</w:t>
      </w:r>
    </w:p>
    <w:p w14:paraId="341A45A0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Рабочая область (центр) — основное окно для работы с выбранным разделом</w:t>
      </w:r>
    </w:p>
    <w:p w14:paraId="6EEDD9DF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Панель информации о пользователе (сверху справа) — имя пользователя, кнопка выхода из системы</w:t>
      </w:r>
    </w:p>
    <w:p w14:paraId="35CC3C8B" w14:textId="5A67DDEC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 xml:space="preserve">Система </w:t>
      </w:r>
      <w:r w:rsidR="00525694" w:rsidRPr="00525694">
        <w:rPr>
          <w:rFonts w:asciiTheme="minorHAnsi" w:hAnsiTheme="minorHAnsi"/>
          <w:lang w:val="ru-RU"/>
        </w:rPr>
        <w:t>ГААЛО</w:t>
      </w:r>
      <w:r w:rsidRPr="00C22F98">
        <w:rPr>
          <w:rFonts w:asciiTheme="minorHAnsi" w:hAnsiTheme="minorHAnsi"/>
          <w:lang w:val="ru-RU"/>
        </w:rPr>
        <w:t xml:space="preserve"> автоматически загружает список доступных вам ИИ-агентов. Выберите агента для начала диалога.</w:t>
      </w:r>
    </w:p>
    <w:p w14:paraId="3175953D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01E67925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773B75FC" w14:textId="77777777" w:rsidR="00C22F98" w:rsidRPr="00C22F98" w:rsidRDefault="00C22F98" w:rsidP="00C22F98">
      <w:pPr>
        <w:pStyle w:val="2"/>
        <w:rPr>
          <w:rFonts w:asciiTheme="minorHAnsi" w:hAnsiTheme="minorHAnsi"/>
          <w:lang w:val="ru-RU"/>
        </w:rPr>
      </w:pPr>
      <w:bookmarkStart w:id="3" w:name="_Toc236310965"/>
      <w:r w:rsidRPr="00C22F98">
        <w:rPr>
          <w:rFonts w:asciiTheme="minorHAnsi" w:hAnsiTheme="minorHAnsi"/>
          <w:lang w:val="ru-RU"/>
        </w:rPr>
        <w:t>Работа с диалогами</w:t>
      </w:r>
      <w:bookmarkEnd w:id="3"/>
    </w:p>
    <w:p w14:paraId="3F2A4E6A" w14:textId="32946169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 xml:space="preserve">Система </w:t>
      </w:r>
      <w:r w:rsidR="00525694" w:rsidRPr="00525694">
        <w:rPr>
          <w:rFonts w:asciiTheme="minorHAnsi" w:hAnsiTheme="minorHAnsi"/>
          <w:lang w:val="ru-RU"/>
        </w:rPr>
        <w:t>ГААЛО</w:t>
      </w:r>
      <w:r w:rsidRPr="00C22F98">
        <w:rPr>
          <w:rFonts w:asciiTheme="minorHAnsi" w:hAnsiTheme="minorHAnsi"/>
          <w:lang w:val="ru-RU"/>
        </w:rPr>
        <w:t xml:space="preserve"> реализует полный цикл обработки диалоговых сессий. Для начала общения с ИИ-агентом:</w:t>
      </w:r>
    </w:p>
    <w:p w14:paraId="550F1ABD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1. В разделе «Агенты» выберите нужного агента из списка.</w:t>
      </w:r>
    </w:p>
    <w:p w14:paraId="3F81A385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2. Нажмите на кнопку «Новый диалог» или выберите существующий диалог из списка</w:t>
      </w:r>
    </w:p>
    <w:p w14:paraId="6B6AFD81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3. В поле ввода сообщения (снизу рабочей области) напечатайте ваш вопрос или инструкцию</w:t>
      </w:r>
    </w:p>
    <w:p w14:paraId="028C360D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 xml:space="preserve">4. Нажмите кнопку отправки (значок бумажного самолётика) или клавишу </w:t>
      </w:r>
      <w:r w:rsidRPr="00C22F98">
        <w:rPr>
          <w:rFonts w:asciiTheme="minorHAnsi" w:hAnsiTheme="minorHAnsi"/>
        </w:rPr>
        <w:t>Enter</w:t>
      </w:r>
    </w:p>
    <w:p w14:paraId="580251AF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Система передаст ваш запрос выбранному ИИ-агенту и отобразит ответ в окне диалога. При наличии поддержки стриминга ответ будет отображаться по мере генерации.</w:t>
      </w:r>
    </w:p>
    <w:p w14:paraId="6C0492EC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Каждый диалог сохраняется в истории. Вы можете в любой момент вернуться к нему и продолжить общение.</w:t>
      </w:r>
    </w:p>
    <w:p w14:paraId="45DEF87A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06854B3E" w14:textId="77777777" w:rsidR="00C22F98" w:rsidRPr="00C22F98" w:rsidRDefault="00C22F98" w:rsidP="00C22F98">
      <w:pPr>
        <w:pStyle w:val="2"/>
        <w:rPr>
          <w:rFonts w:asciiTheme="minorHAnsi" w:hAnsiTheme="minorHAnsi"/>
          <w:lang w:val="ru-RU"/>
        </w:rPr>
      </w:pPr>
      <w:bookmarkStart w:id="4" w:name="_Toc236310966"/>
      <w:r w:rsidRPr="00C22F98">
        <w:rPr>
          <w:rFonts w:asciiTheme="minorHAnsi" w:hAnsiTheme="minorHAnsi"/>
          <w:lang w:val="ru-RU"/>
        </w:rPr>
        <w:t>Выбор агента</w:t>
      </w:r>
      <w:bookmarkEnd w:id="4"/>
    </w:p>
    <w:p w14:paraId="42A44564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В разделе «Агенты» отображается список всех доступных вам ИИ-агентов. Каждый агент может быть настроен на решение определённых задач:</w:t>
      </w:r>
    </w:p>
    <w:p w14:paraId="3306EC30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Нажмите на карточку агента, чтобы просмотреть его описание и назначение</w:t>
      </w:r>
    </w:p>
    <w:p w14:paraId="2B9FC5A1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Для начала диалога нажмите «Открыть чат» или дважды кликните по карточке агента</w:t>
      </w:r>
    </w:p>
    <w:p w14:paraId="2B6D8350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Если нужный агент не отображается в списке — обратитесь к администратору системы. Агенты создаются и настраиваются через визуальный конструктор администратором платформы.</w:t>
      </w:r>
    </w:p>
    <w:p w14:paraId="75443AB8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36BF4692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0BB9EC1C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01D8A850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23535507" w14:textId="77777777" w:rsidR="00C22F98" w:rsidRPr="00C22F98" w:rsidRDefault="00C22F98" w:rsidP="00C22F98">
      <w:pPr>
        <w:pStyle w:val="2"/>
        <w:rPr>
          <w:rFonts w:asciiTheme="minorHAnsi" w:hAnsiTheme="minorHAnsi"/>
          <w:lang w:val="ru-RU"/>
        </w:rPr>
      </w:pPr>
      <w:bookmarkStart w:id="5" w:name="_Toc236310967"/>
      <w:r w:rsidRPr="00C22F98">
        <w:rPr>
          <w:rFonts w:asciiTheme="minorHAnsi" w:hAnsiTheme="minorHAnsi"/>
          <w:lang w:val="ru-RU"/>
        </w:rPr>
        <w:t>Работа с файлами</w:t>
      </w:r>
      <w:bookmarkEnd w:id="5"/>
    </w:p>
    <w:p w14:paraId="4EF1B387" w14:textId="4FF5EB94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 xml:space="preserve">Система </w:t>
      </w:r>
      <w:r w:rsidR="00525694" w:rsidRPr="00525694">
        <w:rPr>
          <w:rFonts w:asciiTheme="minorHAnsi" w:hAnsiTheme="minorHAnsi"/>
          <w:lang w:val="ru-RU"/>
        </w:rPr>
        <w:t>ГААЛО</w:t>
      </w:r>
      <w:r w:rsidRPr="00C22F98">
        <w:rPr>
          <w:rFonts w:asciiTheme="minorHAnsi" w:hAnsiTheme="minorHAnsi"/>
          <w:lang w:val="ru-RU"/>
        </w:rPr>
        <w:t xml:space="preserve"> поддерживает прикрепление файлов к сообщениям. Это позволяет передавать агенту документы для анализа.</w:t>
      </w:r>
    </w:p>
    <w:p w14:paraId="29810E8C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1. В окне диалога найдите кнопку прикрепления файла (значок скрепки)</w:t>
      </w:r>
    </w:p>
    <w:p w14:paraId="5717D5CB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2. Нажмите на неё и выберите файл на вашем устройстве</w:t>
      </w:r>
    </w:p>
    <w:p w14:paraId="4871AAC8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3. После загрузки файла отправьте сообщение агенту</w:t>
      </w:r>
    </w:p>
    <w:p w14:paraId="18DE37E3" w14:textId="2FD90A5C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Поддерживаются форматы: документы (</w:t>
      </w:r>
      <w:r w:rsidRPr="00C22F98">
        <w:rPr>
          <w:rFonts w:asciiTheme="minorHAnsi" w:hAnsiTheme="minorHAnsi"/>
        </w:rPr>
        <w:t>PDF</w:t>
      </w:r>
      <w:r w:rsidRPr="00C22F98">
        <w:rPr>
          <w:rFonts w:asciiTheme="minorHAnsi" w:hAnsiTheme="minorHAnsi"/>
          <w:lang w:val="ru-RU"/>
        </w:rPr>
        <w:t xml:space="preserve">, </w:t>
      </w:r>
      <w:r w:rsidRPr="00C22F98">
        <w:rPr>
          <w:rFonts w:asciiTheme="minorHAnsi" w:hAnsiTheme="minorHAnsi"/>
        </w:rPr>
        <w:t>DOCX</w:t>
      </w:r>
      <w:r w:rsidRPr="00C22F98">
        <w:rPr>
          <w:rFonts w:asciiTheme="minorHAnsi" w:hAnsiTheme="minorHAnsi"/>
          <w:lang w:val="ru-RU"/>
        </w:rPr>
        <w:t xml:space="preserve">, </w:t>
      </w:r>
      <w:r w:rsidRPr="00C22F98">
        <w:rPr>
          <w:rFonts w:asciiTheme="minorHAnsi" w:hAnsiTheme="minorHAnsi"/>
        </w:rPr>
        <w:t>TXT</w:t>
      </w:r>
      <w:r w:rsidRPr="00C22F98">
        <w:rPr>
          <w:rFonts w:asciiTheme="minorHAnsi" w:hAnsiTheme="minorHAnsi"/>
          <w:lang w:val="ru-RU"/>
        </w:rPr>
        <w:t>), таблицы (</w:t>
      </w:r>
      <w:r w:rsidRPr="00C22F98">
        <w:rPr>
          <w:rFonts w:asciiTheme="minorHAnsi" w:hAnsiTheme="minorHAnsi"/>
        </w:rPr>
        <w:t>XLSX</w:t>
      </w:r>
      <w:r w:rsidRPr="00C22F98">
        <w:rPr>
          <w:rFonts w:asciiTheme="minorHAnsi" w:hAnsiTheme="minorHAnsi"/>
          <w:lang w:val="ru-RU"/>
        </w:rPr>
        <w:t>). Размер загружаемого файла может быть ограничен настройками системы.</w:t>
      </w:r>
    </w:p>
    <w:p w14:paraId="5135A80A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2012C5D3" w14:textId="77777777" w:rsidR="00C22F98" w:rsidRPr="00C22F98" w:rsidRDefault="00C22F98" w:rsidP="00C22F98">
      <w:pPr>
        <w:pStyle w:val="2"/>
        <w:rPr>
          <w:rFonts w:asciiTheme="minorHAnsi" w:hAnsiTheme="minorHAnsi"/>
          <w:lang w:val="ru-RU"/>
        </w:rPr>
      </w:pPr>
      <w:bookmarkStart w:id="6" w:name="_Toc236310968"/>
      <w:r w:rsidRPr="00C22F98">
        <w:rPr>
          <w:rFonts w:asciiTheme="minorHAnsi" w:hAnsiTheme="minorHAnsi"/>
          <w:lang w:val="ru-RU"/>
        </w:rPr>
        <w:t>Голосовой ввод</w:t>
      </w:r>
      <w:bookmarkEnd w:id="6"/>
    </w:p>
    <w:p w14:paraId="0B3BF8A3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При наличии настроенного голосового ввода вы можете отправлять запросы агенту голосом.</w:t>
      </w:r>
    </w:p>
    <w:p w14:paraId="16BE358C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1. В окне диалога нажмите на кнопку микрофона рядом с полем ввода</w:t>
      </w:r>
    </w:p>
    <w:p w14:paraId="1A18F568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2. Произнесите ваш запрос</w:t>
      </w:r>
    </w:p>
    <w:p w14:paraId="4A8B5D70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3. Система распознает речь, преобразует её в текст и отправит агенту</w:t>
      </w:r>
    </w:p>
    <w:p w14:paraId="5F8C768A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Функция голосового ввода доступна только при подключении соответствующего сервиса распознавания речи. Уточните наличие этой возможности у администратора.</w:t>
      </w:r>
    </w:p>
    <w:p w14:paraId="7ABE705B" w14:textId="77777777" w:rsid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085B9D0F" w14:textId="77777777" w:rsid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7B5C1C0B" w14:textId="77777777" w:rsid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2E367664" w14:textId="77777777" w:rsid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0DEC6FF3" w14:textId="77777777" w:rsidR="00C22F98" w:rsidRPr="00C22F98" w:rsidRDefault="00C22F98" w:rsidP="00C22F98">
      <w:pPr>
        <w:ind w:firstLine="709"/>
        <w:rPr>
          <w:rFonts w:asciiTheme="minorHAnsi" w:hAnsiTheme="minorHAnsi"/>
          <w:lang w:val="ru-RU"/>
        </w:rPr>
      </w:pPr>
    </w:p>
    <w:p w14:paraId="2AAC78B5" w14:textId="77777777" w:rsidR="00C22F98" w:rsidRPr="00C22F98" w:rsidRDefault="00C22F98" w:rsidP="00C22F98">
      <w:pPr>
        <w:pStyle w:val="2"/>
        <w:rPr>
          <w:rFonts w:asciiTheme="minorHAnsi" w:hAnsiTheme="minorHAnsi"/>
          <w:lang w:val="ru-RU"/>
        </w:rPr>
      </w:pPr>
      <w:bookmarkStart w:id="7" w:name="_Toc236310969"/>
      <w:r w:rsidRPr="00C22F98">
        <w:rPr>
          <w:rFonts w:asciiTheme="minorHAnsi" w:hAnsiTheme="minorHAnsi"/>
          <w:lang w:val="ru-RU"/>
        </w:rPr>
        <w:lastRenderedPageBreak/>
        <w:t>История диалогов</w:t>
      </w:r>
      <w:bookmarkEnd w:id="7"/>
    </w:p>
    <w:p w14:paraId="359F72CC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Система сохраняет историю всех диалогов. Для просмотра истории:</w:t>
      </w:r>
    </w:p>
    <w:p w14:paraId="4103DB0B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1. Перейдите в раздел «Диалоги» или «История» в боковом меню</w:t>
      </w:r>
    </w:p>
    <w:p w14:paraId="4BF71428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2. В списке отображаются все ваши диалоги с указанием: имени агента, даты и времени последнего сообщения, краткой сводки (саммари) диалога</w:t>
      </w:r>
    </w:p>
    <w:p w14:paraId="60CD103B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3. Нажмите на нужный диалог, чтобы открыть его и продолжить общение</w:t>
      </w:r>
    </w:p>
    <w:p w14:paraId="35F48F23" w14:textId="77777777" w:rsid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 xml:space="preserve">При включённой интеграции с </w:t>
      </w:r>
      <w:proofErr w:type="spellStart"/>
      <w:r w:rsidRPr="00C22F98">
        <w:rPr>
          <w:rFonts w:asciiTheme="minorHAnsi" w:hAnsiTheme="minorHAnsi"/>
        </w:rPr>
        <w:t>Langfuse</w:t>
      </w:r>
      <w:proofErr w:type="spellEnd"/>
      <w:r w:rsidRPr="00C22F98">
        <w:rPr>
          <w:rFonts w:asciiTheme="minorHAnsi" w:hAnsiTheme="minorHAnsi"/>
          <w:lang w:val="ru-RU"/>
        </w:rPr>
        <w:t xml:space="preserve"> дополнительно ведётся трассировка всех запросов, учёт потребления токенов и мониторинг задержек. Эти данные доступны администратору в интерфейсе </w:t>
      </w:r>
      <w:proofErr w:type="spellStart"/>
      <w:r w:rsidRPr="00C22F98">
        <w:rPr>
          <w:rFonts w:asciiTheme="minorHAnsi" w:hAnsiTheme="minorHAnsi"/>
        </w:rPr>
        <w:t>Langfuse</w:t>
      </w:r>
      <w:proofErr w:type="spellEnd"/>
      <w:r w:rsidRPr="00C22F98">
        <w:rPr>
          <w:rFonts w:asciiTheme="minorHAnsi" w:hAnsiTheme="minorHAnsi"/>
          <w:lang w:val="ru-RU"/>
        </w:rPr>
        <w:t>.</w:t>
      </w:r>
    </w:p>
    <w:p w14:paraId="2017CA33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</w:p>
    <w:p w14:paraId="0223F42E" w14:textId="77777777" w:rsidR="00C22F98" w:rsidRPr="00C22F98" w:rsidRDefault="00C22F98" w:rsidP="00C22F98">
      <w:pPr>
        <w:pStyle w:val="2"/>
        <w:rPr>
          <w:rFonts w:asciiTheme="minorHAnsi" w:hAnsiTheme="minorHAnsi"/>
          <w:lang w:val="ru-RU"/>
        </w:rPr>
      </w:pPr>
      <w:bookmarkStart w:id="8" w:name="_Toc236310970"/>
      <w:r w:rsidRPr="00C22F98">
        <w:rPr>
          <w:rFonts w:asciiTheme="minorHAnsi" w:hAnsiTheme="minorHAnsi"/>
          <w:lang w:val="ru-RU"/>
        </w:rPr>
        <w:t>Настройки профиля</w:t>
      </w:r>
      <w:bookmarkEnd w:id="8"/>
    </w:p>
    <w:p w14:paraId="385B409C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В разделе «Настройки» вы можете управлять своим профилем:</w:t>
      </w:r>
    </w:p>
    <w:p w14:paraId="1FCA677C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Изменить имя и контактные данные</w:t>
      </w:r>
    </w:p>
    <w:p w14:paraId="32F0BD1D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Сменить пароль</w:t>
      </w:r>
    </w:p>
    <w:p w14:paraId="5893DCCC" w14:textId="77777777" w:rsidR="00C22F98" w:rsidRPr="00C22F98" w:rsidRDefault="00C22F98" w:rsidP="00C22F98">
      <w:pPr>
        <w:ind w:left="567"/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• Настроить уведомления</w:t>
      </w:r>
    </w:p>
    <w:p w14:paraId="3B8A6117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Для выхода из системы нажмите на своё имя в правом верхнем углу экрана и выберите «Выйти».</w:t>
      </w:r>
    </w:p>
    <w:p w14:paraId="46BB872C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</w:p>
    <w:p w14:paraId="233D7854" w14:textId="77777777" w:rsidR="00C22F98" w:rsidRPr="00C22F98" w:rsidRDefault="00C22F98" w:rsidP="00C22F98">
      <w:pPr>
        <w:pStyle w:val="2"/>
        <w:rPr>
          <w:rFonts w:asciiTheme="minorHAnsi" w:hAnsiTheme="minorHAnsi"/>
          <w:lang w:val="ru-RU"/>
        </w:rPr>
      </w:pPr>
      <w:bookmarkStart w:id="9" w:name="_Toc236310971"/>
      <w:r w:rsidRPr="00C22F98">
        <w:rPr>
          <w:rFonts w:asciiTheme="minorHAnsi" w:hAnsiTheme="minorHAnsi"/>
          <w:lang w:val="ru-RU"/>
        </w:rPr>
        <w:t>Важно</w:t>
      </w:r>
      <w:bookmarkEnd w:id="9"/>
    </w:p>
    <w:p w14:paraId="083E0416" w14:textId="5487D070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 xml:space="preserve">Система </w:t>
      </w:r>
      <w:r w:rsidR="00525694" w:rsidRPr="00525694">
        <w:rPr>
          <w:rFonts w:asciiTheme="minorHAnsi" w:hAnsiTheme="minorHAnsi"/>
          <w:lang w:val="ru-RU"/>
        </w:rPr>
        <w:t>ГААЛО</w:t>
      </w:r>
      <w:r w:rsidRPr="00C22F98">
        <w:rPr>
          <w:rFonts w:asciiTheme="minorHAnsi" w:hAnsiTheme="minorHAnsi"/>
          <w:lang w:val="ru-RU"/>
        </w:rPr>
        <w:t xml:space="preserve"> является веб-ориентированной платформой. Для корректной работы требуется стабильное интернет-соединение и современный веб-браузер (</w:t>
      </w:r>
      <w:r w:rsidRPr="00C22F98">
        <w:rPr>
          <w:rFonts w:asciiTheme="minorHAnsi" w:hAnsiTheme="minorHAnsi"/>
        </w:rPr>
        <w:t>Google</w:t>
      </w:r>
      <w:r w:rsidRPr="00C22F98">
        <w:rPr>
          <w:rFonts w:asciiTheme="minorHAnsi" w:hAnsiTheme="minorHAnsi"/>
          <w:lang w:val="ru-RU"/>
        </w:rPr>
        <w:t xml:space="preserve"> </w:t>
      </w:r>
      <w:r w:rsidRPr="00C22F98">
        <w:rPr>
          <w:rFonts w:asciiTheme="minorHAnsi" w:hAnsiTheme="minorHAnsi"/>
        </w:rPr>
        <w:t>Chrome</w:t>
      </w:r>
      <w:r w:rsidRPr="00C22F98">
        <w:rPr>
          <w:rFonts w:asciiTheme="minorHAnsi" w:hAnsiTheme="minorHAnsi"/>
          <w:lang w:val="ru-RU"/>
        </w:rPr>
        <w:t xml:space="preserve">, </w:t>
      </w:r>
      <w:proofErr w:type="spellStart"/>
      <w:r w:rsidRPr="00C22F98">
        <w:rPr>
          <w:rFonts w:asciiTheme="minorHAnsi" w:hAnsiTheme="minorHAnsi"/>
          <w:lang w:val="ru-RU"/>
        </w:rPr>
        <w:t>Яндекс.Браузер</w:t>
      </w:r>
      <w:proofErr w:type="spellEnd"/>
      <w:r w:rsidRPr="00C22F98">
        <w:rPr>
          <w:rFonts w:asciiTheme="minorHAnsi" w:hAnsiTheme="minorHAnsi"/>
          <w:lang w:val="ru-RU"/>
        </w:rPr>
        <w:t xml:space="preserve">, </w:t>
      </w:r>
      <w:r w:rsidRPr="00C22F98">
        <w:rPr>
          <w:rFonts w:asciiTheme="minorHAnsi" w:hAnsiTheme="minorHAnsi"/>
        </w:rPr>
        <w:t>Mozilla</w:t>
      </w:r>
      <w:r w:rsidRPr="00C22F98">
        <w:rPr>
          <w:rFonts w:asciiTheme="minorHAnsi" w:hAnsiTheme="minorHAnsi"/>
          <w:lang w:val="ru-RU"/>
        </w:rPr>
        <w:t xml:space="preserve"> </w:t>
      </w:r>
      <w:r w:rsidRPr="00C22F98">
        <w:rPr>
          <w:rFonts w:asciiTheme="minorHAnsi" w:hAnsiTheme="minorHAnsi"/>
        </w:rPr>
        <w:t>Firefox</w:t>
      </w:r>
      <w:r w:rsidRPr="00C22F98">
        <w:rPr>
          <w:rFonts w:asciiTheme="minorHAnsi" w:hAnsiTheme="minorHAnsi"/>
          <w:lang w:val="ru-RU"/>
        </w:rPr>
        <w:t xml:space="preserve"> или </w:t>
      </w:r>
      <w:r w:rsidRPr="00C22F98">
        <w:rPr>
          <w:rFonts w:asciiTheme="minorHAnsi" w:hAnsiTheme="minorHAnsi"/>
        </w:rPr>
        <w:t>Safari</w:t>
      </w:r>
      <w:r w:rsidRPr="00C22F98">
        <w:rPr>
          <w:rFonts w:asciiTheme="minorHAnsi" w:hAnsiTheme="minorHAnsi"/>
          <w:lang w:val="ru-RU"/>
        </w:rPr>
        <w:t xml:space="preserve"> последних версий).</w:t>
      </w:r>
    </w:p>
    <w:p w14:paraId="4E2F841A" w14:textId="77777777" w:rsidR="00C22F98" w:rsidRPr="00C22F98" w:rsidRDefault="00C22F98" w:rsidP="00C22F98">
      <w:pPr>
        <w:rPr>
          <w:rFonts w:asciiTheme="minorHAnsi" w:hAnsiTheme="minorHAnsi"/>
          <w:lang w:val="ru-RU"/>
        </w:rPr>
      </w:pPr>
      <w:r w:rsidRPr="00C22F98">
        <w:rPr>
          <w:rFonts w:asciiTheme="minorHAnsi" w:hAnsiTheme="minorHAnsi"/>
          <w:lang w:val="ru-RU"/>
        </w:rPr>
        <w:t>По всем вопросам, связанным с работой системы, обращайтесь к администратору или в службу технической поддержки организации-разработчика.</w:t>
      </w:r>
    </w:p>
    <w:p w14:paraId="1EC2A9FA" w14:textId="77777777" w:rsidR="00E25A01" w:rsidRPr="00C22F98" w:rsidRDefault="00E25A01" w:rsidP="00C22F98">
      <w:pPr>
        <w:rPr>
          <w:rFonts w:asciiTheme="minorHAnsi" w:hAnsiTheme="minorHAnsi"/>
          <w:lang w:val="ru-RU"/>
        </w:rPr>
      </w:pPr>
    </w:p>
    <w:sectPr w:rsidR="00E25A01" w:rsidRPr="00C22F98" w:rsidSect="00C22F98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30938" w14:textId="77777777" w:rsidR="00EC1E85" w:rsidRDefault="00EC1E85" w:rsidP="00C22F98">
      <w:pPr>
        <w:spacing w:after="0" w:line="240" w:lineRule="auto"/>
      </w:pPr>
      <w:r>
        <w:separator/>
      </w:r>
    </w:p>
  </w:endnote>
  <w:endnote w:type="continuationSeparator" w:id="0">
    <w:p w14:paraId="44D6A5B5" w14:textId="77777777" w:rsidR="00EC1E85" w:rsidRDefault="00EC1E85" w:rsidP="00C22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5"/>
      </w:rPr>
      <w:id w:val="1663810403"/>
      <w:docPartObj>
        <w:docPartGallery w:val="Page Numbers (Bottom of Page)"/>
        <w:docPartUnique/>
      </w:docPartObj>
    </w:sdtPr>
    <w:sdtEndPr>
      <w:rPr>
        <w:rStyle w:val="af5"/>
      </w:rPr>
    </w:sdtEndPr>
    <w:sdtContent>
      <w:p w14:paraId="3EE79F39" w14:textId="253D092E" w:rsidR="00C22F98" w:rsidRDefault="00C22F98" w:rsidP="00DA3F0E">
        <w:pPr>
          <w:pStyle w:val="af3"/>
          <w:framePr w:wrap="none" w:vAnchor="text" w:hAnchor="margin" w:xAlign="right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</w:rPr>
          <w:fldChar w:fldCharType="end"/>
        </w:r>
      </w:p>
    </w:sdtContent>
  </w:sdt>
  <w:p w14:paraId="25F18E2A" w14:textId="77777777" w:rsidR="00C22F98" w:rsidRDefault="00C22F98" w:rsidP="00C22F98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5"/>
      </w:rPr>
      <w:id w:val="1057281912"/>
      <w:docPartObj>
        <w:docPartGallery w:val="Page Numbers (Bottom of Page)"/>
        <w:docPartUnique/>
      </w:docPartObj>
    </w:sdtPr>
    <w:sdtEndPr>
      <w:rPr>
        <w:rStyle w:val="af5"/>
      </w:rPr>
    </w:sdtEndPr>
    <w:sdtContent>
      <w:p w14:paraId="0067F611" w14:textId="48D49BCF" w:rsidR="00C22F98" w:rsidRDefault="00C22F98" w:rsidP="00DA3F0E">
        <w:pPr>
          <w:pStyle w:val="af3"/>
          <w:framePr w:wrap="none" w:vAnchor="text" w:hAnchor="margin" w:xAlign="right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  <w:noProof/>
          </w:rPr>
          <w:t>1</w:t>
        </w:r>
        <w:r>
          <w:rPr>
            <w:rStyle w:val="af5"/>
          </w:rPr>
          <w:fldChar w:fldCharType="end"/>
        </w:r>
      </w:p>
    </w:sdtContent>
  </w:sdt>
  <w:p w14:paraId="5E4E643A" w14:textId="77777777" w:rsidR="00C22F98" w:rsidRDefault="00C22F98" w:rsidP="00C22F98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4B0A" w14:textId="77777777" w:rsidR="00EC1E85" w:rsidRDefault="00EC1E85" w:rsidP="00C22F98">
      <w:pPr>
        <w:spacing w:after="0" w:line="240" w:lineRule="auto"/>
      </w:pPr>
      <w:r>
        <w:separator/>
      </w:r>
    </w:p>
  </w:footnote>
  <w:footnote w:type="continuationSeparator" w:id="0">
    <w:p w14:paraId="355B1932" w14:textId="77777777" w:rsidR="00EC1E85" w:rsidRDefault="00EC1E85" w:rsidP="00C22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0B0B9" w14:textId="77777777" w:rsidR="00525694" w:rsidRPr="007D4FE8" w:rsidRDefault="00525694" w:rsidP="00525694">
    <w:pPr>
      <w:pStyle w:val="af6"/>
      <w:rPr>
        <w:lang w:val="ru-RU"/>
      </w:rPr>
    </w:pPr>
    <w:r>
      <w:rPr>
        <w:lang w:val="ru-RU"/>
      </w:rPr>
      <w:t xml:space="preserve">Версия 1 от </w:t>
    </w:r>
    <w:r>
      <w:t>1</w:t>
    </w:r>
    <w:r>
      <w:rPr>
        <w:lang w:val="ru-RU"/>
      </w:rPr>
      <w:t>5</w:t>
    </w:r>
    <w:r>
      <w:t>.0</w:t>
    </w:r>
    <w:r>
      <w:rPr>
        <w:lang w:val="ru-RU"/>
      </w:rPr>
      <w:t>4</w:t>
    </w:r>
    <w:r>
      <w:t>.</w:t>
    </w:r>
    <w:r>
      <w:rPr>
        <w:lang w:val="ru-RU"/>
      </w:rPr>
      <w:t>2026 г.</w:t>
    </w:r>
  </w:p>
  <w:p w14:paraId="3CA83C13" w14:textId="77777777" w:rsidR="00525694" w:rsidRDefault="00525694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10B80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03DE1"/>
    <w:multiLevelType w:val="hybridMultilevel"/>
    <w:tmpl w:val="24380566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D763A"/>
    <w:multiLevelType w:val="multilevel"/>
    <w:tmpl w:val="BF24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D13E1A"/>
    <w:multiLevelType w:val="multilevel"/>
    <w:tmpl w:val="6826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E34FA"/>
    <w:multiLevelType w:val="multilevel"/>
    <w:tmpl w:val="3946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5218B2"/>
    <w:multiLevelType w:val="multilevel"/>
    <w:tmpl w:val="31282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0E36AA"/>
    <w:multiLevelType w:val="multilevel"/>
    <w:tmpl w:val="CEDA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293414"/>
    <w:multiLevelType w:val="multilevel"/>
    <w:tmpl w:val="26CAA0D0"/>
    <w:lvl w:ilvl="0">
      <w:start w:val="2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20B32B82"/>
    <w:multiLevelType w:val="hybridMultilevel"/>
    <w:tmpl w:val="8B48B7F6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3A2425A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23A2425A">
      <w:start w:val="2"/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D5811"/>
    <w:multiLevelType w:val="hybridMultilevel"/>
    <w:tmpl w:val="506EE9D0"/>
    <w:lvl w:ilvl="0" w:tplc="B9FA504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31B85"/>
    <w:multiLevelType w:val="multilevel"/>
    <w:tmpl w:val="FF3E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316F0"/>
    <w:multiLevelType w:val="multilevel"/>
    <w:tmpl w:val="2208FF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9B43871"/>
    <w:multiLevelType w:val="multilevel"/>
    <w:tmpl w:val="E7D2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90153C"/>
    <w:multiLevelType w:val="hybridMultilevel"/>
    <w:tmpl w:val="8B48D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3630D"/>
    <w:multiLevelType w:val="hybridMultilevel"/>
    <w:tmpl w:val="AFCCA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A3CDB"/>
    <w:multiLevelType w:val="hybridMultilevel"/>
    <w:tmpl w:val="AE2EA92C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AF47F8"/>
    <w:multiLevelType w:val="hybridMultilevel"/>
    <w:tmpl w:val="A8262C90"/>
    <w:lvl w:ilvl="0" w:tplc="CE4836B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964C9"/>
    <w:multiLevelType w:val="hybridMultilevel"/>
    <w:tmpl w:val="810C4D28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3A2425A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23A2425A">
      <w:start w:val="2"/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F5461"/>
    <w:multiLevelType w:val="hybridMultilevel"/>
    <w:tmpl w:val="ED2C6FA8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371988">
    <w:abstractNumId w:val="14"/>
  </w:num>
  <w:num w:numId="2" w16cid:durableId="1068066891">
    <w:abstractNumId w:val="13"/>
  </w:num>
  <w:num w:numId="3" w16cid:durableId="577253125">
    <w:abstractNumId w:val="11"/>
  </w:num>
  <w:num w:numId="4" w16cid:durableId="870268160">
    <w:abstractNumId w:val="6"/>
  </w:num>
  <w:num w:numId="5" w16cid:durableId="1708871848">
    <w:abstractNumId w:val="3"/>
  </w:num>
  <w:num w:numId="6" w16cid:durableId="1679231767">
    <w:abstractNumId w:val="4"/>
  </w:num>
  <w:num w:numId="7" w16cid:durableId="2006325108">
    <w:abstractNumId w:val="7"/>
  </w:num>
  <w:num w:numId="8" w16cid:durableId="677659827">
    <w:abstractNumId w:val="10"/>
  </w:num>
  <w:num w:numId="9" w16cid:durableId="2119981846">
    <w:abstractNumId w:val="12"/>
  </w:num>
  <w:num w:numId="10" w16cid:durableId="996227833">
    <w:abstractNumId w:val="18"/>
  </w:num>
  <w:num w:numId="11" w16cid:durableId="1468474506">
    <w:abstractNumId w:val="1"/>
  </w:num>
  <w:num w:numId="12" w16cid:durableId="482891393">
    <w:abstractNumId w:val="15"/>
  </w:num>
  <w:num w:numId="13" w16cid:durableId="254482382">
    <w:abstractNumId w:val="5"/>
  </w:num>
  <w:num w:numId="14" w16cid:durableId="1306424230">
    <w:abstractNumId w:val="17"/>
  </w:num>
  <w:num w:numId="15" w16cid:durableId="1791852161">
    <w:abstractNumId w:val="9"/>
  </w:num>
  <w:num w:numId="16" w16cid:durableId="1764910422">
    <w:abstractNumId w:val="16"/>
  </w:num>
  <w:num w:numId="17" w16cid:durableId="2000033506">
    <w:abstractNumId w:val="8"/>
  </w:num>
  <w:num w:numId="18" w16cid:durableId="729497529">
    <w:abstractNumId w:val="2"/>
  </w:num>
  <w:num w:numId="19" w16cid:durableId="1709841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01"/>
    <w:rsid w:val="001F36E9"/>
    <w:rsid w:val="00336992"/>
    <w:rsid w:val="004432B2"/>
    <w:rsid w:val="00525694"/>
    <w:rsid w:val="00550D8C"/>
    <w:rsid w:val="006A7E3D"/>
    <w:rsid w:val="006C0B82"/>
    <w:rsid w:val="007B7A8D"/>
    <w:rsid w:val="009D5622"/>
    <w:rsid w:val="00A16FB7"/>
    <w:rsid w:val="00BC4FE6"/>
    <w:rsid w:val="00C22F98"/>
    <w:rsid w:val="00C57810"/>
    <w:rsid w:val="00E25A01"/>
    <w:rsid w:val="00E85E2C"/>
    <w:rsid w:val="00EC1E85"/>
    <w:rsid w:val="00ED3335"/>
    <w:rsid w:val="00FA7D02"/>
    <w:rsid w:val="00FB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BF91C"/>
  <w15:chartTrackingRefBased/>
  <w15:docId w15:val="{915ABF22-C6E9-5945-A4A4-749573B0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A7D02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E25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7B7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7B7A8D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E25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25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25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E25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25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25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25A01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7B7A8D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30">
    <w:name w:val="Заголовок 3 Знак"/>
    <w:basedOn w:val="a1"/>
    <w:link w:val="3"/>
    <w:uiPriority w:val="9"/>
    <w:rsid w:val="007B7A8D"/>
    <w:rPr>
      <w:rFonts w:eastAsiaTheme="majorEastAsia" w:cstheme="majorBidi"/>
      <w:color w:val="000000" w:themeColor="text1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E25A0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E25A0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E25A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E25A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E25A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E25A0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E25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E25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E25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E25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E25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E25A01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E25A01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E25A0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E25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E25A0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E25A01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1"/>
    <w:uiPriority w:val="99"/>
    <w:unhideWhenUsed/>
    <w:rsid w:val="007B7A8D"/>
    <w:rPr>
      <w:color w:val="467886" w:themeColor="hyperlink"/>
      <w:u w:val="single"/>
    </w:rPr>
  </w:style>
  <w:style w:type="character" w:styleId="ae">
    <w:name w:val="Unresolved Mention"/>
    <w:basedOn w:val="a1"/>
    <w:uiPriority w:val="99"/>
    <w:semiHidden/>
    <w:unhideWhenUsed/>
    <w:rsid w:val="007B7A8D"/>
    <w:rPr>
      <w:color w:val="605E5C"/>
      <w:shd w:val="clear" w:color="auto" w:fill="E1DFDD"/>
    </w:rPr>
  </w:style>
  <w:style w:type="character" w:styleId="af">
    <w:name w:val="FollowedHyperlink"/>
    <w:basedOn w:val="a1"/>
    <w:uiPriority w:val="99"/>
    <w:semiHidden/>
    <w:unhideWhenUsed/>
    <w:rsid w:val="00ED3335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1"/>
    <w:rsid w:val="00A16FB7"/>
  </w:style>
  <w:style w:type="paragraph" w:styleId="af0">
    <w:name w:val="Normal (Web)"/>
    <w:basedOn w:val="a0"/>
    <w:uiPriority w:val="99"/>
    <w:unhideWhenUsed/>
    <w:rsid w:val="00A16FB7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character" w:styleId="af1">
    <w:name w:val="Strong"/>
    <w:basedOn w:val="a1"/>
    <w:uiPriority w:val="22"/>
    <w:qFormat/>
    <w:rsid w:val="00A16FB7"/>
    <w:rPr>
      <w:b/>
      <w:bCs/>
    </w:rPr>
  </w:style>
  <w:style w:type="paragraph" w:styleId="a">
    <w:name w:val="List Bullet"/>
    <w:basedOn w:val="a0"/>
    <w:uiPriority w:val="99"/>
    <w:unhideWhenUsed/>
    <w:rsid w:val="00FA7D02"/>
    <w:pPr>
      <w:numPr>
        <w:numId w:val="19"/>
      </w:numPr>
      <w:tabs>
        <w:tab w:val="clear" w:pos="360"/>
      </w:tabs>
      <w:ind w:left="0" w:firstLine="0"/>
      <w:contextualSpacing/>
    </w:pPr>
  </w:style>
  <w:style w:type="paragraph" w:styleId="af2">
    <w:name w:val="TOC Heading"/>
    <w:basedOn w:val="1"/>
    <w:next w:val="a0"/>
    <w:uiPriority w:val="39"/>
    <w:unhideWhenUsed/>
    <w:qFormat/>
    <w:rsid w:val="00C22F98"/>
    <w:pPr>
      <w:spacing w:before="480" w:after="0"/>
      <w:outlineLvl w:val="9"/>
    </w:pPr>
    <w:rPr>
      <w:b/>
      <w:bCs/>
      <w:color w:val="0F4761" w:themeColor="accent1" w:themeShade="BF"/>
      <w:sz w:val="28"/>
      <w:szCs w:val="28"/>
      <w:lang w:val="ru-RU" w:eastAsia="ru-RU"/>
    </w:rPr>
  </w:style>
  <w:style w:type="paragraph" w:styleId="23">
    <w:name w:val="toc 2"/>
    <w:basedOn w:val="a0"/>
    <w:next w:val="a0"/>
    <w:autoRedefine/>
    <w:uiPriority w:val="39"/>
    <w:unhideWhenUsed/>
    <w:rsid w:val="00C22F98"/>
    <w:pPr>
      <w:spacing w:before="120" w:after="0"/>
      <w:ind w:left="240"/>
    </w:pPr>
    <w:rPr>
      <w:rFonts w:asciiTheme="minorHAnsi" w:hAnsiTheme="minorHAnsi"/>
      <w:b/>
      <w:bCs/>
      <w:sz w:val="22"/>
    </w:rPr>
  </w:style>
  <w:style w:type="paragraph" w:styleId="11">
    <w:name w:val="toc 1"/>
    <w:basedOn w:val="a0"/>
    <w:next w:val="a0"/>
    <w:autoRedefine/>
    <w:uiPriority w:val="39"/>
    <w:unhideWhenUsed/>
    <w:rsid w:val="00C22F98"/>
    <w:pPr>
      <w:spacing w:before="120" w:after="0"/>
    </w:pPr>
    <w:rPr>
      <w:rFonts w:asciiTheme="minorHAnsi" w:hAnsiTheme="minorHAnsi"/>
      <w:b/>
      <w:bCs/>
      <w:i/>
      <w:iCs/>
      <w:szCs w:val="24"/>
    </w:rPr>
  </w:style>
  <w:style w:type="paragraph" w:styleId="31">
    <w:name w:val="toc 3"/>
    <w:basedOn w:val="a0"/>
    <w:next w:val="a0"/>
    <w:autoRedefine/>
    <w:uiPriority w:val="39"/>
    <w:semiHidden/>
    <w:unhideWhenUsed/>
    <w:rsid w:val="00C22F98"/>
    <w:pPr>
      <w:spacing w:after="0"/>
      <w:ind w:left="480"/>
    </w:pPr>
    <w:rPr>
      <w:rFonts w:asciiTheme="minorHAnsi" w:hAnsi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semiHidden/>
    <w:unhideWhenUsed/>
    <w:rsid w:val="00C22F98"/>
    <w:pPr>
      <w:spacing w:after="0"/>
      <w:ind w:left="720"/>
    </w:pPr>
    <w:rPr>
      <w:rFonts w:asciiTheme="minorHAnsi" w:hAnsiTheme="minorHAnsi"/>
      <w:sz w:val="20"/>
      <w:szCs w:val="20"/>
    </w:rPr>
  </w:style>
  <w:style w:type="paragraph" w:styleId="51">
    <w:name w:val="toc 5"/>
    <w:basedOn w:val="a0"/>
    <w:next w:val="a0"/>
    <w:autoRedefine/>
    <w:uiPriority w:val="39"/>
    <w:semiHidden/>
    <w:unhideWhenUsed/>
    <w:rsid w:val="00C22F98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61">
    <w:name w:val="toc 6"/>
    <w:basedOn w:val="a0"/>
    <w:next w:val="a0"/>
    <w:autoRedefine/>
    <w:uiPriority w:val="39"/>
    <w:semiHidden/>
    <w:unhideWhenUsed/>
    <w:rsid w:val="00C22F98"/>
    <w:pPr>
      <w:spacing w:after="0"/>
      <w:ind w:left="1200"/>
    </w:pPr>
    <w:rPr>
      <w:rFonts w:asciiTheme="minorHAnsi" w:hAnsiTheme="minorHAnsi"/>
      <w:sz w:val="20"/>
      <w:szCs w:val="20"/>
    </w:rPr>
  </w:style>
  <w:style w:type="paragraph" w:styleId="71">
    <w:name w:val="toc 7"/>
    <w:basedOn w:val="a0"/>
    <w:next w:val="a0"/>
    <w:autoRedefine/>
    <w:uiPriority w:val="39"/>
    <w:semiHidden/>
    <w:unhideWhenUsed/>
    <w:rsid w:val="00C22F98"/>
    <w:pPr>
      <w:spacing w:after="0"/>
      <w:ind w:left="1440"/>
    </w:pPr>
    <w:rPr>
      <w:rFonts w:asciiTheme="minorHAnsi" w:hAnsiTheme="minorHAnsi"/>
      <w:sz w:val="20"/>
      <w:szCs w:val="20"/>
    </w:rPr>
  </w:style>
  <w:style w:type="paragraph" w:styleId="81">
    <w:name w:val="toc 8"/>
    <w:basedOn w:val="a0"/>
    <w:next w:val="a0"/>
    <w:autoRedefine/>
    <w:uiPriority w:val="39"/>
    <w:semiHidden/>
    <w:unhideWhenUsed/>
    <w:rsid w:val="00C22F98"/>
    <w:pPr>
      <w:spacing w:after="0"/>
      <w:ind w:left="1680"/>
    </w:pPr>
    <w:rPr>
      <w:rFonts w:asciiTheme="minorHAnsi" w:hAnsiTheme="minorHAnsi"/>
      <w:sz w:val="20"/>
      <w:szCs w:val="20"/>
    </w:rPr>
  </w:style>
  <w:style w:type="paragraph" w:styleId="91">
    <w:name w:val="toc 9"/>
    <w:basedOn w:val="a0"/>
    <w:next w:val="a0"/>
    <w:autoRedefine/>
    <w:uiPriority w:val="39"/>
    <w:semiHidden/>
    <w:unhideWhenUsed/>
    <w:rsid w:val="00C22F98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af3">
    <w:name w:val="footer"/>
    <w:basedOn w:val="a0"/>
    <w:link w:val="af4"/>
    <w:uiPriority w:val="99"/>
    <w:unhideWhenUsed/>
    <w:rsid w:val="00C22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C22F98"/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character" w:styleId="af5">
    <w:name w:val="page number"/>
    <w:basedOn w:val="a1"/>
    <w:uiPriority w:val="99"/>
    <w:semiHidden/>
    <w:unhideWhenUsed/>
    <w:rsid w:val="00C22F98"/>
  </w:style>
  <w:style w:type="paragraph" w:styleId="af6">
    <w:name w:val="header"/>
    <w:basedOn w:val="a0"/>
    <w:link w:val="af7"/>
    <w:uiPriority w:val="99"/>
    <w:unhideWhenUsed/>
    <w:rsid w:val="00525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  <w:rsid w:val="00525694"/>
    <w:rPr>
      <w:rFonts w:ascii="Times New Roman" w:eastAsiaTheme="minorEastAsia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F50C40-36AA-7C44-9DE9-67B5CA33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Олеся Горкавенко</cp:lastModifiedBy>
  <cp:revision>2</cp:revision>
  <dcterms:created xsi:type="dcterms:W3CDTF">2026-08-12T09:12:00Z</dcterms:created>
  <dcterms:modified xsi:type="dcterms:W3CDTF">2026-08-12T09:12:00Z</dcterms:modified>
</cp:coreProperties>
</file>