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63D" w:rsidRPr="007C348F" w:rsidRDefault="007C348F">
      <w:pPr>
        <w:jc w:val="right"/>
        <w:rPr>
          <w:lang w:val="ru-RU"/>
        </w:rPr>
      </w:pPr>
      <w:r w:rsidRPr="007C348F">
        <w:rPr>
          <w:lang w:val="ru-RU"/>
        </w:rPr>
        <w:t>Общество с ограниченной ответственностью «НАЛИТЕК»</w:t>
      </w:r>
    </w:p>
    <w:p w:rsidR="0098363D" w:rsidRPr="007C348F" w:rsidRDefault="0098363D">
      <w:pPr>
        <w:jc w:val="right"/>
        <w:rPr>
          <w:lang w:val="ru-RU"/>
        </w:rPr>
      </w:pPr>
    </w:p>
    <w:p w:rsidR="0098363D" w:rsidRPr="007C348F" w:rsidRDefault="0098363D">
      <w:pPr>
        <w:jc w:val="right"/>
        <w:rPr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jc w:val="center"/>
        <w:rPr>
          <w:b/>
          <w:bCs/>
          <w:lang w:val="ru-RU"/>
        </w:rPr>
      </w:pPr>
      <w:r w:rsidRPr="007C348F">
        <w:rPr>
          <w:b/>
          <w:bCs/>
          <w:lang w:val="ru-RU"/>
        </w:rPr>
        <w:t>Документацию, содержащую описание процессов, обеспечивающих поддержание жизненного цикла программного обеспечения, в том числе устранение неисправностей, выявленных в ходе эксплуатации программного обеспечения, совершенствование программного обеспечения «</w:t>
      </w:r>
      <w:r w:rsidR="0018212A" w:rsidRPr="0018212A">
        <w:rPr>
          <w:b/>
          <w:bCs/>
          <w:lang w:val="ru-RU"/>
        </w:rPr>
        <w:t xml:space="preserve">Программа создания </w:t>
      </w:r>
      <w:proofErr w:type="spellStart"/>
      <w:r w:rsidR="0018212A" w:rsidRPr="0018212A">
        <w:rPr>
          <w:b/>
          <w:bCs/>
          <w:lang w:val="ru-RU"/>
        </w:rPr>
        <w:t>инфоповодов</w:t>
      </w:r>
      <w:proofErr w:type="spellEnd"/>
      <w:r w:rsidR="0018212A" w:rsidRPr="0018212A">
        <w:rPr>
          <w:b/>
          <w:bCs/>
          <w:lang w:val="ru-RU"/>
        </w:rPr>
        <w:t xml:space="preserve"> и публикации новостей на сайтах СМИ</w:t>
      </w:r>
      <w:r w:rsidRPr="007C348F">
        <w:rPr>
          <w:b/>
          <w:bCs/>
          <w:lang w:val="ru-RU"/>
        </w:rPr>
        <w:t>»</w:t>
      </w: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54FD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Москва 2023</w:t>
      </w:r>
      <w:r w:rsidR="007C348F" w:rsidRPr="007C348F">
        <w:rPr>
          <w:b/>
          <w:bCs/>
          <w:lang w:val="ru-RU"/>
        </w:rPr>
        <w:t xml:space="preserve"> год</w:t>
      </w: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jc w:val="center"/>
        <w:rPr>
          <w:b/>
          <w:bCs/>
          <w:lang w:val="ru-RU"/>
        </w:rPr>
      </w:pPr>
      <w:r w:rsidRPr="007C348F">
        <w:rPr>
          <w:b/>
          <w:bCs/>
          <w:lang w:val="ru-RU"/>
        </w:rPr>
        <w:t>1. Поддержание жизненного цикла программного обеспечения «</w:t>
      </w:r>
      <w:r w:rsidR="0018212A" w:rsidRPr="0018212A">
        <w:rPr>
          <w:b/>
          <w:bCs/>
          <w:lang w:val="ru-RU"/>
        </w:rPr>
        <w:t xml:space="preserve">Программа создания </w:t>
      </w:r>
      <w:proofErr w:type="spellStart"/>
      <w:r w:rsidR="0018212A" w:rsidRPr="0018212A">
        <w:rPr>
          <w:b/>
          <w:bCs/>
          <w:lang w:val="ru-RU"/>
        </w:rPr>
        <w:t>инфоповодов</w:t>
      </w:r>
      <w:proofErr w:type="spellEnd"/>
      <w:r w:rsidR="0018212A" w:rsidRPr="0018212A">
        <w:rPr>
          <w:b/>
          <w:bCs/>
          <w:lang w:val="ru-RU"/>
        </w:rPr>
        <w:t xml:space="preserve"> и публикации новостей на сайтах СМИ</w:t>
      </w:r>
      <w:r w:rsidRPr="007C348F">
        <w:rPr>
          <w:b/>
          <w:bCs/>
          <w:lang w:val="ru-RU"/>
        </w:rPr>
        <w:t>».</w:t>
      </w: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rPr>
          <w:b/>
          <w:bCs/>
          <w:lang w:val="ru-RU"/>
        </w:rPr>
      </w:pPr>
      <w:r w:rsidRPr="007C348F">
        <w:rPr>
          <w:b/>
          <w:bCs/>
          <w:lang w:val="ru-RU"/>
        </w:rPr>
        <w:t xml:space="preserve"> </w:t>
      </w:r>
      <w:r w:rsidRPr="007C348F">
        <w:rPr>
          <w:lang w:val="ru-RU"/>
        </w:rPr>
        <w:t>Поддержание жизненного цикла программного обеспечения «</w:t>
      </w:r>
      <w:r w:rsidR="0018212A" w:rsidRPr="0018212A">
        <w:rPr>
          <w:lang w:val="ru-RU"/>
        </w:rPr>
        <w:t xml:space="preserve">Программа создания </w:t>
      </w:r>
      <w:proofErr w:type="spellStart"/>
      <w:r w:rsidR="0018212A" w:rsidRPr="0018212A">
        <w:rPr>
          <w:lang w:val="ru-RU"/>
        </w:rPr>
        <w:t>инфоповодов</w:t>
      </w:r>
      <w:proofErr w:type="spellEnd"/>
      <w:r w:rsidR="0018212A" w:rsidRPr="0018212A">
        <w:rPr>
          <w:lang w:val="ru-RU"/>
        </w:rPr>
        <w:t xml:space="preserve"> и публикации новостей на сайтах СМИ</w:t>
      </w:r>
      <w:r w:rsidRPr="007C348F">
        <w:rPr>
          <w:lang w:val="ru-RU"/>
        </w:rPr>
        <w:t xml:space="preserve">» обеспечивается за счет его сопровождения и проведение обновлений в соответствии с собственным планом разработки ПО и по заявкам клиентов. В рамках технической поддержки ПО оказываются следующие услуги: </w:t>
      </w:r>
    </w:p>
    <w:p w:rsidR="0098363D" w:rsidRPr="007C348F" w:rsidRDefault="0098363D">
      <w:pPr>
        <w:rPr>
          <w:lang w:val="ru-RU"/>
        </w:rPr>
      </w:pPr>
    </w:p>
    <w:p w:rsidR="0098363D" w:rsidRPr="007C348F" w:rsidRDefault="007C348F">
      <w:pPr>
        <w:rPr>
          <w:b/>
          <w:bCs/>
          <w:lang w:val="ru-RU"/>
        </w:rPr>
      </w:pPr>
      <w:r w:rsidRPr="007C348F">
        <w:rPr>
          <w:lang w:val="ru-RU"/>
        </w:rPr>
        <w:t xml:space="preserve">• помощь в настройке и администрировании; </w:t>
      </w:r>
    </w:p>
    <w:p w:rsidR="0098363D" w:rsidRPr="007C348F" w:rsidRDefault="007C348F">
      <w:pPr>
        <w:rPr>
          <w:b/>
          <w:bCs/>
          <w:lang w:val="ru-RU"/>
        </w:rPr>
      </w:pPr>
      <w:r w:rsidRPr="007C348F">
        <w:rPr>
          <w:lang w:val="ru-RU"/>
        </w:rPr>
        <w:t xml:space="preserve">• пояснение функционала модулей ПО, помощь в эксплуатации ПО; </w:t>
      </w:r>
    </w:p>
    <w:p w:rsidR="0098363D" w:rsidRPr="007C348F" w:rsidRDefault="007C348F">
      <w:pPr>
        <w:rPr>
          <w:b/>
          <w:bCs/>
          <w:lang w:val="ru-RU"/>
        </w:rPr>
      </w:pPr>
      <w:r w:rsidRPr="007C348F">
        <w:rPr>
          <w:lang w:val="ru-RU"/>
        </w:rPr>
        <w:t xml:space="preserve">• предоставление документации. </w:t>
      </w: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jc w:val="center"/>
        <w:rPr>
          <w:lang w:val="ru-RU"/>
        </w:rPr>
      </w:pPr>
      <w:r w:rsidRPr="007C348F">
        <w:rPr>
          <w:b/>
          <w:bCs/>
          <w:lang w:val="ru-RU"/>
        </w:rPr>
        <w:t>2. Совершенствование программного обеспечения</w:t>
      </w:r>
      <w:r w:rsidR="00866E53">
        <w:rPr>
          <w:b/>
          <w:bCs/>
          <w:lang w:val="ru-RU"/>
        </w:rPr>
        <w:t>.</w:t>
      </w:r>
      <w:r w:rsidRPr="007C348F">
        <w:rPr>
          <w:b/>
          <w:bCs/>
          <w:lang w:val="ru-RU"/>
        </w:rPr>
        <w:t xml:space="preserve"> Продукт регулярно развивается: в нем появляются новые дополнительные возможности, расширяется функционал, оптимизируется работа ПО, обновляется интерфейс.</w:t>
      </w: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rPr>
          <w:lang w:val="ru-RU"/>
        </w:rPr>
      </w:pPr>
      <w:r w:rsidRPr="007C348F">
        <w:rPr>
          <w:lang w:val="ru-RU"/>
        </w:rPr>
        <w:t>Пользователь может самостоятельно повлиять на совершенствование продукта, для этого усовершенствова</w:t>
      </w:r>
      <w:r w:rsidR="0018212A">
        <w:rPr>
          <w:lang w:val="ru-RU"/>
        </w:rPr>
        <w:t xml:space="preserve">нию на необходимо направить на почту или в </w:t>
      </w:r>
      <w:r w:rsidRPr="007C348F">
        <w:rPr>
          <w:lang w:val="ru-RU"/>
        </w:rPr>
        <w:t xml:space="preserve">чат технической поддержки в </w:t>
      </w:r>
      <w:r>
        <w:t>Telegram</w:t>
      </w:r>
      <w:r w:rsidRPr="007C348F">
        <w:rPr>
          <w:lang w:val="ru-RU"/>
        </w:rPr>
        <w:t xml:space="preserve"> предложение. Предложение эффективности будет рассмотрено и в случае признания его эффективности, будет добавлено в план разработки и соответствующие изменения появятся в ПО.</w:t>
      </w:r>
    </w:p>
    <w:p w:rsidR="0098363D" w:rsidRPr="007C348F" w:rsidRDefault="0098363D">
      <w:pPr>
        <w:jc w:val="center"/>
        <w:rPr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jc w:val="center"/>
        <w:rPr>
          <w:lang w:val="ru-RU"/>
        </w:rPr>
      </w:pPr>
      <w:r w:rsidRPr="007C348F">
        <w:rPr>
          <w:b/>
          <w:bCs/>
          <w:lang w:val="ru-RU"/>
        </w:rPr>
        <w:t>3. Информация о персонале, необходимом для обеспечения поддержки работоспособности</w:t>
      </w:r>
    </w:p>
    <w:p w:rsidR="0098363D" w:rsidRPr="007C348F" w:rsidRDefault="007C348F">
      <w:pPr>
        <w:rPr>
          <w:b/>
          <w:bCs/>
          <w:lang w:val="ru-RU"/>
        </w:rPr>
      </w:pPr>
      <w:r w:rsidRPr="007C348F">
        <w:rPr>
          <w:lang w:val="ru-RU"/>
        </w:rPr>
        <w:t xml:space="preserve">Пользователи </w:t>
      </w:r>
      <w:r w:rsidR="0018212A">
        <w:rPr>
          <w:lang w:val="ru-RU"/>
        </w:rPr>
        <w:t>программы д</w:t>
      </w:r>
      <w:r w:rsidRPr="007C348F">
        <w:rPr>
          <w:lang w:val="ru-RU"/>
        </w:rPr>
        <w:t xml:space="preserve">олжны обладать навыками работы с персональным компьютером на уровне пользователя. </w:t>
      </w: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jc w:val="center"/>
        <w:rPr>
          <w:b/>
          <w:bCs/>
          <w:lang w:val="ru-RU"/>
        </w:rPr>
      </w:pPr>
      <w:r w:rsidRPr="007C348F">
        <w:rPr>
          <w:b/>
          <w:bCs/>
          <w:lang w:val="ru-RU"/>
        </w:rPr>
        <w:t>4. Функциональные характеристики</w:t>
      </w:r>
    </w:p>
    <w:p w:rsidR="0098363D" w:rsidRPr="007C348F" w:rsidRDefault="0098363D">
      <w:pPr>
        <w:jc w:val="center"/>
        <w:rPr>
          <w:b/>
          <w:bCs/>
          <w:lang w:val="ru-RU"/>
        </w:rPr>
      </w:pPr>
    </w:p>
    <w:p w:rsidR="0098363D" w:rsidRPr="007C348F" w:rsidRDefault="007C348F">
      <w:pPr>
        <w:rPr>
          <w:b/>
          <w:bCs/>
          <w:lang w:val="ru-RU"/>
        </w:rPr>
      </w:pPr>
      <w:r w:rsidRPr="007C348F">
        <w:rPr>
          <w:b/>
          <w:bCs/>
          <w:lang w:val="ru-RU"/>
        </w:rPr>
        <w:t>Описание функциональных характеристик:</w:t>
      </w:r>
    </w:p>
    <w:p w:rsidR="0098363D" w:rsidRPr="007C348F" w:rsidRDefault="0098363D">
      <w:pPr>
        <w:rPr>
          <w:lang w:val="ru-RU"/>
        </w:rPr>
      </w:pPr>
    </w:p>
    <w:p w:rsidR="0098363D" w:rsidRPr="007C348F" w:rsidRDefault="007C348F">
      <w:pPr>
        <w:rPr>
          <w:lang w:val="ru-RU"/>
        </w:rPr>
      </w:pPr>
      <w:r w:rsidRPr="007C348F">
        <w:rPr>
          <w:lang w:val="ru-RU"/>
        </w:rPr>
        <w:t>Система представляет собой фабрику новостного контента на всех этапах:</w:t>
      </w:r>
    </w:p>
    <w:p w:rsidR="0098363D" w:rsidRPr="007C348F" w:rsidRDefault="0098363D">
      <w:pPr>
        <w:rPr>
          <w:lang w:val="ru-RU"/>
        </w:rPr>
      </w:pPr>
    </w:p>
    <w:p w:rsidR="0098363D" w:rsidRPr="007C348F" w:rsidRDefault="007C348F">
      <w:pPr>
        <w:rPr>
          <w:lang w:val="ru-RU"/>
        </w:rPr>
      </w:pPr>
      <w:r w:rsidRPr="007C348F">
        <w:rPr>
          <w:lang w:val="ru-RU"/>
        </w:rPr>
        <w:t xml:space="preserve">1. Заведение </w:t>
      </w:r>
      <w:proofErr w:type="spellStart"/>
      <w:r w:rsidRPr="007C348F">
        <w:rPr>
          <w:lang w:val="ru-RU"/>
        </w:rPr>
        <w:t>инфоповода</w:t>
      </w:r>
      <w:proofErr w:type="spellEnd"/>
    </w:p>
    <w:p w:rsidR="0098363D" w:rsidRPr="007C348F" w:rsidRDefault="007C348F">
      <w:pPr>
        <w:rPr>
          <w:lang w:val="ru-RU"/>
        </w:rPr>
      </w:pPr>
      <w:r w:rsidRPr="007C348F">
        <w:rPr>
          <w:lang w:val="ru-RU"/>
        </w:rPr>
        <w:t xml:space="preserve">2. </w:t>
      </w:r>
      <w:proofErr w:type="spellStart"/>
      <w:r w:rsidRPr="007C348F">
        <w:rPr>
          <w:lang w:val="ru-RU"/>
        </w:rPr>
        <w:t>Модерация</w:t>
      </w:r>
      <w:proofErr w:type="spellEnd"/>
      <w:r w:rsidRPr="007C348F">
        <w:rPr>
          <w:lang w:val="ru-RU"/>
        </w:rPr>
        <w:t xml:space="preserve"> </w:t>
      </w:r>
      <w:proofErr w:type="spellStart"/>
      <w:r w:rsidRPr="007C348F">
        <w:rPr>
          <w:lang w:val="ru-RU"/>
        </w:rPr>
        <w:t>инфоповода</w:t>
      </w:r>
      <w:proofErr w:type="spellEnd"/>
    </w:p>
    <w:p w:rsidR="0098363D" w:rsidRPr="007C348F" w:rsidRDefault="0018212A">
      <w:pPr>
        <w:rPr>
          <w:lang w:val="ru-RU"/>
        </w:rPr>
      </w:pPr>
      <w:r>
        <w:rPr>
          <w:lang w:val="ru-RU"/>
        </w:rPr>
        <w:t>3</w:t>
      </w:r>
      <w:r w:rsidR="007C348F" w:rsidRPr="007C348F">
        <w:rPr>
          <w:lang w:val="ru-RU"/>
        </w:rPr>
        <w:t xml:space="preserve">. Создание из </w:t>
      </w:r>
      <w:proofErr w:type="spellStart"/>
      <w:r w:rsidR="007C348F" w:rsidRPr="007C348F">
        <w:rPr>
          <w:lang w:val="ru-RU"/>
        </w:rPr>
        <w:t>инфоповода</w:t>
      </w:r>
      <w:proofErr w:type="spellEnd"/>
      <w:r w:rsidR="007C348F" w:rsidRPr="007C348F">
        <w:rPr>
          <w:lang w:val="ru-RU"/>
        </w:rPr>
        <w:t xml:space="preserve"> новостного материала</w:t>
      </w:r>
    </w:p>
    <w:p w:rsidR="0098363D" w:rsidRPr="007C348F" w:rsidRDefault="0018212A">
      <w:pPr>
        <w:rPr>
          <w:lang w:val="ru-RU"/>
        </w:rPr>
      </w:pPr>
      <w:r>
        <w:rPr>
          <w:lang w:val="ru-RU"/>
        </w:rPr>
        <w:t>4</w:t>
      </w:r>
      <w:r w:rsidR="007C348F" w:rsidRPr="007C348F">
        <w:rPr>
          <w:lang w:val="ru-RU"/>
        </w:rPr>
        <w:t>. Публикация новостного материал</w:t>
      </w:r>
      <w:r>
        <w:rPr>
          <w:lang w:val="ru-RU"/>
        </w:rPr>
        <w:t xml:space="preserve">а на сайте СМИ. </w:t>
      </w:r>
    </w:p>
    <w:p w:rsidR="0098363D" w:rsidRPr="007C348F" w:rsidRDefault="0098363D">
      <w:pPr>
        <w:rPr>
          <w:lang w:val="ru-RU"/>
        </w:rPr>
      </w:pPr>
    </w:p>
    <w:p w:rsidR="0098363D" w:rsidRPr="007C348F" w:rsidRDefault="0098363D">
      <w:pPr>
        <w:rPr>
          <w:lang w:val="ru-RU"/>
        </w:rPr>
      </w:pPr>
    </w:p>
    <w:p w:rsidR="0098363D" w:rsidRPr="007C348F" w:rsidRDefault="007C348F">
      <w:pPr>
        <w:rPr>
          <w:b/>
          <w:bCs/>
          <w:lang w:val="ru-RU"/>
        </w:rPr>
      </w:pPr>
      <w:r w:rsidRPr="007C348F">
        <w:rPr>
          <w:b/>
          <w:bCs/>
          <w:lang w:val="ru-RU"/>
        </w:rPr>
        <w:t>Список используемых компонентов и библиотек:</w:t>
      </w:r>
    </w:p>
    <w:p w:rsidR="0098363D" w:rsidRPr="007C348F" w:rsidRDefault="0098363D">
      <w:pPr>
        <w:rPr>
          <w:lang w:val="ru-RU"/>
        </w:rPr>
      </w:pPr>
    </w:p>
    <w:p w:rsidR="004E2B9B" w:rsidRPr="00AD6CFC" w:rsidRDefault="004E2B9B">
      <w:r>
        <w:t>MySQL</w:t>
      </w:r>
      <w:r w:rsidRPr="00AD6CFC">
        <w:t xml:space="preserve"> 8.0.31-0 </w:t>
      </w:r>
      <w:proofErr w:type="spellStart"/>
      <w:r w:rsidRPr="004E2B9B">
        <w:t>ubuntu</w:t>
      </w:r>
      <w:proofErr w:type="spellEnd"/>
      <w:r w:rsidRPr="00AD6CFC">
        <w:t xml:space="preserve"> 0.22.04.1</w:t>
      </w:r>
    </w:p>
    <w:p w:rsidR="0098363D" w:rsidRPr="00AD6CFC" w:rsidRDefault="009A5A0D">
      <w:r w:rsidRPr="009A5A0D">
        <w:t>PHP</w:t>
      </w:r>
      <w:r w:rsidRPr="00AD6CFC">
        <w:t xml:space="preserve"> </w:t>
      </w:r>
      <w:r w:rsidRPr="009A5A0D">
        <w:t>Version</w:t>
      </w:r>
      <w:r w:rsidRPr="00AD6CFC">
        <w:t xml:space="preserve"> 7.4.33</w:t>
      </w:r>
    </w:p>
    <w:p w:rsidR="004E2B9B" w:rsidRPr="00AD6CFC" w:rsidRDefault="00CB0768">
      <w:r w:rsidRPr="00AD6CFC">
        <w:t>JavaScript</w:t>
      </w:r>
    </w:p>
    <w:p w:rsidR="00CB0768" w:rsidRPr="00CB0768" w:rsidRDefault="00CB0768">
      <w:r w:rsidRPr="00AD6CFC">
        <w:t xml:space="preserve">jQuery </w:t>
      </w:r>
      <w:r>
        <w:t>3.6</w:t>
      </w:r>
    </w:p>
    <w:p w:rsidR="00CB0768" w:rsidRPr="0018212A" w:rsidRDefault="00CB0768">
      <w:r w:rsidRPr="00CB0768">
        <w:t>CSS</w:t>
      </w:r>
      <w:r w:rsidR="003F72CC" w:rsidRPr="0018212A">
        <w:t>3</w:t>
      </w:r>
    </w:p>
    <w:p w:rsidR="00CB0768" w:rsidRDefault="00CB0768">
      <w:pPr>
        <w:rPr>
          <w:lang w:val="ru-RU"/>
        </w:rPr>
      </w:pPr>
      <w:r w:rsidRPr="00CB0768">
        <w:t>Bootstrap</w:t>
      </w:r>
      <w:r w:rsidRPr="00CB0768">
        <w:rPr>
          <w:lang w:val="ru-RU"/>
        </w:rPr>
        <w:t xml:space="preserve"> 4.6</w:t>
      </w:r>
    </w:p>
    <w:p w:rsidR="00702F9F" w:rsidRPr="00CB0768" w:rsidRDefault="00702F9F">
      <w:pPr>
        <w:rPr>
          <w:lang w:val="ru-RU"/>
        </w:rPr>
      </w:pPr>
    </w:p>
    <w:p w:rsidR="007C348F" w:rsidRPr="007C348F" w:rsidRDefault="007C348F" w:rsidP="007C348F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5 </w:t>
      </w:r>
      <w:r w:rsidRPr="007C348F">
        <w:rPr>
          <w:b/>
          <w:bCs/>
          <w:lang w:val="ru-RU"/>
        </w:rPr>
        <w:t>Аварийные ситуации</w:t>
      </w:r>
    </w:p>
    <w:p w:rsidR="007C348F" w:rsidRDefault="007C348F" w:rsidP="007C348F">
      <w:pPr>
        <w:rPr>
          <w:b/>
          <w:bCs/>
          <w:lang w:val="ru-RU"/>
        </w:rPr>
      </w:pPr>
    </w:p>
    <w:p w:rsidR="007C348F" w:rsidRPr="007C348F" w:rsidRDefault="007C348F" w:rsidP="007C348F">
      <w:pPr>
        <w:rPr>
          <w:b/>
          <w:bCs/>
          <w:lang w:val="ru-RU"/>
        </w:rPr>
      </w:pPr>
      <w:r w:rsidRPr="007C348F">
        <w:rPr>
          <w:b/>
          <w:bCs/>
          <w:lang w:val="ru-RU"/>
        </w:rPr>
        <w:t xml:space="preserve">При возникновении проблем со штатным функционированием </w:t>
      </w:r>
      <w:r w:rsidR="002E7A6D" w:rsidRPr="007C348F">
        <w:rPr>
          <w:b/>
          <w:bCs/>
          <w:lang w:val="ru-RU"/>
        </w:rPr>
        <w:t>Программ</w:t>
      </w:r>
      <w:r w:rsidR="002E7A6D">
        <w:rPr>
          <w:b/>
          <w:bCs/>
          <w:lang w:val="ru-RU"/>
        </w:rPr>
        <w:t>ы</w:t>
      </w:r>
      <w:r w:rsidR="002E7A6D" w:rsidRPr="007C348F">
        <w:rPr>
          <w:b/>
          <w:bCs/>
          <w:lang w:val="ru-RU"/>
        </w:rPr>
        <w:t xml:space="preserve"> </w:t>
      </w:r>
      <w:r w:rsidR="00B813F4">
        <w:rPr>
          <w:b/>
          <w:bCs/>
          <w:lang w:val="ru-RU"/>
        </w:rPr>
        <w:t>создания</w:t>
      </w:r>
      <w:r w:rsidR="002E7A6D" w:rsidRPr="007C348F">
        <w:rPr>
          <w:b/>
          <w:bCs/>
          <w:lang w:val="ru-RU"/>
        </w:rPr>
        <w:t xml:space="preserve"> </w:t>
      </w:r>
      <w:proofErr w:type="spellStart"/>
      <w:r w:rsidR="00B813F4">
        <w:rPr>
          <w:b/>
          <w:bCs/>
          <w:lang w:val="ru-RU"/>
        </w:rPr>
        <w:t>инфоповодов</w:t>
      </w:r>
      <w:proofErr w:type="spellEnd"/>
      <w:r w:rsidR="00B813F4">
        <w:rPr>
          <w:b/>
          <w:bCs/>
          <w:lang w:val="ru-RU"/>
        </w:rPr>
        <w:t xml:space="preserve"> и </w:t>
      </w:r>
      <w:r w:rsidR="00B813F4" w:rsidRPr="0018212A">
        <w:rPr>
          <w:b/>
          <w:bCs/>
          <w:lang w:val="ru-RU"/>
        </w:rPr>
        <w:t>публикации новостей на сайтах СМИ</w:t>
      </w:r>
    </w:p>
    <w:p w:rsidR="007C348F" w:rsidRDefault="007C348F" w:rsidP="007C348F">
      <w:pPr>
        <w:rPr>
          <w:b/>
          <w:bCs/>
          <w:lang w:val="ru-RU"/>
        </w:rPr>
      </w:pPr>
      <w:r w:rsidRPr="007C348F">
        <w:rPr>
          <w:b/>
          <w:bCs/>
          <w:lang w:val="ru-RU"/>
        </w:rPr>
        <w:t>необходимо обратиться в службу сопровождения пользователей</w:t>
      </w:r>
      <w:r w:rsidR="002E7A6D">
        <w:rPr>
          <w:b/>
          <w:bCs/>
          <w:lang w:val="ru-RU"/>
        </w:rPr>
        <w:t xml:space="preserve">  </w:t>
      </w:r>
      <w:hyperlink r:id="rId5" w:history="1">
        <w:r w:rsidR="002E7A6D" w:rsidRPr="003D76C7">
          <w:rPr>
            <w:rStyle w:val="a3"/>
            <w:b/>
            <w:bCs/>
            <w:lang w:val="ru-RU"/>
          </w:rPr>
          <w:t>nalitek@mail.ru</w:t>
        </w:r>
      </w:hyperlink>
      <w:r w:rsidR="002E7A6D">
        <w:rPr>
          <w:b/>
          <w:bCs/>
          <w:lang w:val="ru-RU"/>
        </w:rPr>
        <w:t xml:space="preserve">  </w:t>
      </w:r>
      <w:r w:rsidRPr="007C348F">
        <w:rPr>
          <w:b/>
          <w:bCs/>
          <w:lang w:val="ru-RU"/>
        </w:rPr>
        <w:t>.</w:t>
      </w:r>
    </w:p>
    <w:p w:rsidR="002E7A6D" w:rsidRDefault="002E7A6D" w:rsidP="007C348F">
      <w:pPr>
        <w:rPr>
          <w:b/>
          <w:bCs/>
          <w:lang w:val="ru-RU"/>
        </w:rPr>
      </w:pPr>
    </w:p>
    <w:p w:rsidR="005D5DB1" w:rsidRDefault="005D5DB1" w:rsidP="007C348F">
      <w:pPr>
        <w:rPr>
          <w:b/>
          <w:bCs/>
          <w:lang w:val="ru-RU"/>
        </w:rPr>
      </w:pPr>
    </w:p>
    <w:p w:rsidR="005D5DB1" w:rsidRDefault="005D5DB1" w:rsidP="005D5DB1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5.1 </w:t>
      </w:r>
      <w:r w:rsidRPr="005D5DB1">
        <w:rPr>
          <w:b/>
          <w:bCs/>
          <w:lang w:val="ru-RU"/>
        </w:rPr>
        <w:t>Устранение неисправностей, выявленных в ходе эксплуатации</w:t>
      </w:r>
    </w:p>
    <w:p w:rsidR="005D5DB1" w:rsidRDefault="005D5DB1" w:rsidP="005D5DB1">
      <w:pPr>
        <w:rPr>
          <w:b/>
          <w:bCs/>
          <w:lang w:val="ru-RU"/>
        </w:rPr>
      </w:pPr>
    </w:p>
    <w:p w:rsidR="005D5DB1" w:rsidRPr="005D5DB1" w:rsidRDefault="005D5DB1" w:rsidP="005D5DB1">
      <w:pPr>
        <w:rPr>
          <w:b/>
          <w:bCs/>
          <w:lang w:val="ru-RU"/>
        </w:rPr>
      </w:pPr>
    </w:p>
    <w:p w:rsidR="005D5DB1" w:rsidRPr="005D5DB1" w:rsidRDefault="005D5DB1" w:rsidP="005D5DB1">
      <w:pPr>
        <w:rPr>
          <w:b/>
          <w:bCs/>
          <w:lang w:val="ru-RU"/>
        </w:rPr>
      </w:pPr>
      <w:r w:rsidRPr="005D5DB1">
        <w:rPr>
          <w:b/>
          <w:bCs/>
          <w:lang w:val="ru-RU"/>
        </w:rPr>
        <w:t>Неисправности, которые были выявлены в ходе полноценной эксплуатации подсистемы "</w:t>
      </w:r>
      <w:r w:rsidR="00954FD9" w:rsidRPr="0018212A">
        <w:rPr>
          <w:b/>
          <w:bCs/>
          <w:lang w:val="ru-RU"/>
        </w:rPr>
        <w:t xml:space="preserve">Программа создания </w:t>
      </w:r>
      <w:proofErr w:type="spellStart"/>
      <w:r w:rsidR="00954FD9" w:rsidRPr="0018212A">
        <w:rPr>
          <w:b/>
          <w:bCs/>
          <w:lang w:val="ru-RU"/>
        </w:rPr>
        <w:t>инфоповодов</w:t>
      </w:r>
      <w:proofErr w:type="spellEnd"/>
      <w:r w:rsidR="00954FD9" w:rsidRPr="0018212A">
        <w:rPr>
          <w:b/>
          <w:bCs/>
          <w:lang w:val="ru-RU"/>
        </w:rPr>
        <w:t xml:space="preserve"> и публикации новостей на сайтах СМИ</w:t>
      </w:r>
      <w:r w:rsidRPr="005D5DB1">
        <w:rPr>
          <w:b/>
          <w:bCs/>
          <w:lang w:val="ru-RU"/>
        </w:rPr>
        <w:t>", могут быть исправлены в следующем порядке:</w:t>
      </w:r>
    </w:p>
    <w:p w:rsidR="005D5DB1" w:rsidRPr="005D5DB1" w:rsidRDefault="005D5DB1" w:rsidP="005D5DB1">
      <w:pPr>
        <w:rPr>
          <w:b/>
          <w:bCs/>
          <w:lang w:val="ru-RU"/>
        </w:rPr>
      </w:pPr>
    </w:p>
    <w:p w:rsidR="005D5DB1" w:rsidRPr="005D5DB1" w:rsidRDefault="005D5DB1" w:rsidP="005D5DB1">
      <w:pPr>
        <w:rPr>
          <w:b/>
          <w:bCs/>
          <w:lang w:val="ru-RU"/>
        </w:rPr>
      </w:pP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 xml:space="preserve">1. Направление от клиента письма (обращения) по </w:t>
      </w:r>
      <w:proofErr w:type="spellStart"/>
      <w:r w:rsidRPr="005D5DB1">
        <w:rPr>
          <w:bCs/>
          <w:lang w:val="ru-RU"/>
        </w:rPr>
        <w:t>email</w:t>
      </w:r>
      <w:proofErr w:type="spellEnd"/>
      <w:r w:rsidRPr="005D5DB1">
        <w:rPr>
          <w:bCs/>
          <w:lang w:val="ru-RU"/>
        </w:rPr>
        <w:t xml:space="preserve"> указанному на сайте с подробным описанием воспроизведенной проблемы (конфигурация системы, подсистемы, прикрепленные скриншоты);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2. Реакция технического специалиста технической поддержки в ходе, которой уточняются подробности.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3. Тестирование техническим специалистом работы функционала подсистемы по описанию клиента.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4. Отчет технического специалиста перед клиентом по результатам тестирования работы функционала.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5. Если ошибка подтверждена, осуществляется фиксирование задачи на разработку в плане доработок, в противном случае технический специалист консультирует клиента по корректности выполняемых действий.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 xml:space="preserve">6. В ходе поставленного плана на ближайший интервал разработки осуществляется исправление ошибки. 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7. В плановом выходе обновления подсистемы предоставляется исправленный механизм работы подсистемы.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7.1. В экстренном случае, когда ошибка препятствует полноценному использованию функционала подсистемы, группа разработчиков готовит внеплановый выход обновления или предоставляет исправленный фикс.</w:t>
      </w:r>
    </w:p>
    <w:p w:rsidR="005D5DB1" w:rsidRPr="005D5DB1" w:rsidRDefault="005D5DB1" w:rsidP="005D5DB1">
      <w:pPr>
        <w:rPr>
          <w:b/>
          <w:bCs/>
          <w:lang w:val="ru-RU"/>
        </w:rPr>
      </w:pPr>
    </w:p>
    <w:p w:rsidR="005D5DB1" w:rsidRPr="005D5DB1" w:rsidRDefault="005D5DB1" w:rsidP="005D5DB1">
      <w:pPr>
        <w:rPr>
          <w:b/>
          <w:bCs/>
          <w:lang w:val="ru-RU"/>
        </w:rPr>
      </w:pPr>
      <w:r w:rsidRPr="005D5DB1">
        <w:rPr>
          <w:b/>
          <w:bCs/>
          <w:lang w:val="ru-RU"/>
        </w:rPr>
        <w:t>Обращение о найденной неисправности должно иметь следующую информацию: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- Четко сформулированную тему обращения;</w:t>
      </w:r>
    </w:p>
    <w:p w:rsidR="005D5DB1" w:rsidRPr="005D5DB1" w:rsidRDefault="009A64C6" w:rsidP="005D5DB1">
      <w:pPr>
        <w:rPr>
          <w:bCs/>
          <w:lang w:val="ru-RU"/>
        </w:rPr>
      </w:pPr>
      <w:r>
        <w:rPr>
          <w:bCs/>
          <w:lang w:val="ru-RU"/>
        </w:rPr>
        <w:t>- Системн</w:t>
      </w:r>
      <w:r w:rsidR="005D5DB1" w:rsidRPr="005D5DB1">
        <w:rPr>
          <w:bCs/>
          <w:lang w:val="ru-RU"/>
        </w:rPr>
        <w:t>ую информацию, на которой осуществляется эксплуатация;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 xml:space="preserve">- Название и версию конфигурации, на </w:t>
      </w:r>
      <w:r w:rsidR="0018212A">
        <w:rPr>
          <w:bCs/>
          <w:lang w:val="ru-RU"/>
        </w:rPr>
        <w:t>которой установлена подсистема</w:t>
      </w:r>
      <w:r w:rsidRPr="005D5DB1">
        <w:rPr>
          <w:bCs/>
          <w:lang w:val="ru-RU"/>
        </w:rPr>
        <w:t>;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- Пошаговое описание воспроизведения ошибки;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- Скриншоты (снимок экрана), демонстрирующие наличие, найденной ошибки.</w:t>
      </w:r>
    </w:p>
    <w:p w:rsidR="005D5DB1" w:rsidRPr="005D5DB1" w:rsidRDefault="005D5DB1" w:rsidP="005D5DB1">
      <w:pPr>
        <w:rPr>
          <w:bCs/>
          <w:lang w:val="ru-RU"/>
        </w:rPr>
      </w:pPr>
    </w:p>
    <w:p w:rsidR="005D5DB1" w:rsidRPr="005D5DB1" w:rsidRDefault="005D5DB1" w:rsidP="005D5DB1">
      <w:pPr>
        <w:rPr>
          <w:b/>
          <w:bCs/>
          <w:lang w:val="ru-RU"/>
        </w:rPr>
      </w:pPr>
    </w:p>
    <w:p w:rsidR="005D5DB1" w:rsidRPr="005D5DB1" w:rsidRDefault="005D5DB1" w:rsidP="005D5DB1">
      <w:pPr>
        <w:rPr>
          <w:b/>
          <w:bCs/>
          <w:lang w:val="ru-RU"/>
        </w:rPr>
      </w:pPr>
      <w:r w:rsidRPr="005D5DB1">
        <w:rPr>
          <w:b/>
          <w:bCs/>
          <w:lang w:val="ru-RU"/>
        </w:rPr>
        <w:t>Система "</w:t>
      </w:r>
      <w:r w:rsidR="0018212A" w:rsidRPr="0018212A">
        <w:rPr>
          <w:b/>
          <w:bCs/>
          <w:lang w:val="ru-RU"/>
        </w:rPr>
        <w:t xml:space="preserve">Программа создания </w:t>
      </w:r>
      <w:proofErr w:type="spellStart"/>
      <w:r w:rsidR="0018212A" w:rsidRPr="0018212A">
        <w:rPr>
          <w:b/>
          <w:bCs/>
          <w:lang w:val="ru-RU"/>
        </w:rPr>
        <w:t>инфоповодов</w:t>
      </w:r>
      <w:proofErr w:type="spellEnd"/>
      <w:r w:rsidR="0018212A" w:rsidRPr="0018212A">
        <w:rPr>
          <w:b/>
          <w:bCs/>
          <w:lang w:val="ru-RU"/>
        </w:rPr>
        <w:t xml:space="preserve"> и публикации новостей на сайтах СМИ</w:t>
      </w:r>
      <w:r w:rsidRPr="005D5DB1">
        <w:rPr>
          <w:b/>
          <w:bCs/>
          <w:lang w:val="ru-RU"/>
        </w:rPr>
        <w:t>" на постоянной основе подвергается развитию и улучшени</w:t>
      </w:r>
      <w:r w:rsidR="009A64C6">
        <w:rPr>
          <w:b/>
          <w:bCs/>
          <w:lang w:val="ru-RU"/>
        </w:rPr>
        <w:t>ям в состав, которых входя</w:t>
      </w:r>
      <w:r w:rsidRPr="005D5DB1">
        <w:rPr>
          <w:b/>
          <w:bCs/>
          <w:lang w:val="ru-RU"/>
        </w:rPr>
        <w:t>т: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 xml:space="preserve">- Появление новых дополнительных возможностей, позволяющих использовать подсистему в новых для себя областях предназначения. 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- Оптимизация работы механизмов подсистемы, которая облегчает нагрузку на используемый персональный компьютер.</w:t>
      </w:r>
    </w:p>
    <w:p w:rsidR="005D5DB1" w:rsidRPr="005D5DB1" w:rsidRDefault="005D5DB1" w:rsidP="005D5DB1">
      <w:pPr>
        <w:rPr>
          <w:bCs/>
          <w:lang w:val="ru-RU"/>
        </w:rPr>
      </w:pPr>
      <w:r w:rsidRPr="005D5DB1">
        <w:rPr>
          <w:bCs/>
          <w:lang w:val="ru-RU"/>
        </w:rPr>
        <w:t>- Обновление пользовательского интерфейса.</w:t>
      </w:r>
    </w:p>
    <w:p w:rsidR="005D5DB1" w:rsidRDefault="005D5DB1" w:rsidP="007C348F">
      <w:pPr>
        <w:rPr>
          <w:b/>
          <w:bCs/>
          <w:lang w:val="ru-RU"/>
        </w:rPr>
      </w:pPr>
    </w:p>
    <w:p w:rsidR="005D5DB1" w:rsidRDefault="005D5DB1" w:rsidP="007C348F">
      <w:pPr>
        <w:rPr>
          <w:b/>
          <w:bCs/>
          <w:lang w:val="ru-RU"/>
        </w:rPr>
      </w:pPr>
    </w:p>
    <w:p w:rsidR="005D5DB1" w:rsidRDefault="005D5DB1" w:rsidP="007C348F">
      <w:pPr>
        <w:rPr>
          <w:b/>
          <w:bCs/>
          <w:lang w:val="ru-RU"/>
        </w:rPr>
      </w:pPr>
    </w:p>
    <w:p w:rsidR="001775C8" w:rsidRPr="001775C8" w:rsidRDefault="001775C8" w:rsidP="007C348F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6. </w:t>
      </w:r>
      <w:r w:rsidRPr="00945799">
        <w:rPr>
          <w:b/>
          <w:lang w:val="ru-RU"/>
        </w:rPr>
        <w:t>Характеристики технического обеспечения Системы</w:t>
      </w:r>
    </w:p>
    <w:p w:rsidR="001775C8" w:rsidRPr="001D3800" w:rsidRDefault="001775C8" w:rsidP="001775C8">
      <w:pPr>
        <w:pStyle w:val="a7"/>
      </w:pPr>
    </w:p>
    <w:tbl>
      <w:tblPr>
        <w:tblStyle w:val="aa"/>
        <w:tblW w:w="5000" w:type="pct"/>
        <w:tblLook w:val="0000" w:firstRow="0" w:lastRow="0" w:firstColumn="0" w:lastColumn="0" w:noHBand="0" w:noVBand="0"/>
      </w:tblPr>
      <w:tblGrid>
        <w:gridCol w:w="530"/>
        <w:gridCol w:w="1061"/>
        <w:gridCol w:w="1667"/>
        <w:gridCol w:w="3608"/>
        <w:gridCol w:w="2766"/>
      </w:tblGrid>
      <w:tr w:rsidR="00186182" w:rsidRPr="001D3800" w:rsidTr="001540D5">
        <w:tc>
          <w:tcPr>
            <w:tcW w:w="530" w:type="dxa"/>
            <w:shd w:val="clear" w:color="auto" w:fill="E7E6E6" w:themeFill="background2"/>
            <w:vAlign w:val="center"/>
          </w:tcPr>
          <w:p w:rsidR="00186182" w:rsidRPr="001D3800" w:rsidRDefault="00186182" w:rsidP="00CF7D27">
            <w:pPr>
              <w:pStyle w:val="ab"/>
              <w:tabs>
                <w:tab w:val="left" w:pos="426"/>
              </w:tabs>
              <w:ind w:left="426" w:hanging="425"/>
              <w:contextualSpacing/>
              <w:jc w:val="center"/>
              <w:rPr>
                <w:sz w:val="24"/>
              </w:rPr>
            </w:pPr>
            <w:r w:rsidRPr="001D3800">
              <w:rPr>
                <w:sz w:val="24"/>
              </w:rPr>
              <w:t>№</w:t>
            </w:r>
          </w:p>
          <w:p w:rsidR="00186182" w:rsidRPr="001D3800" w:rsidRDefault="00186182" w:rsidP="00CF7D27">
            <w:pPr>
              <w:pStyle w:val="ab"/>
              <w:tabs>
                <w:tab w:val="left" w:pos="426"/>
              </w:tabs>
              <w:ind w:left="426" w:hanging="425"/>
              <w:contextualSpacing/>
              <w:jc w:val="center"/>
              <w:rPr>
                <w:sz w:val="24"/>
              </w:rPr>
            </w:pPr>
            <w:r w:rsidRPr="001D3800">
              <w:rPr>
                <w:sz w:val="24"/>
              </w:rPr>
              <w:t>п/п</w:t>
            </w:r>
          </w:p>
        </w:tc>
        <w:tc>
          <w:tcPr>
            <w:tcW w:w="1061" w:type="dxa"/>
            <w:shd w:val="clear" w:color="auto" w:fill="E7E6E6" w:themeFill="background2"/>
            <w:vAlign w:val="center"/>
          </w:tcPr>
          <w:p w:rsidR="00186182" w:rsidRPr="001D3800" w:rsidRDefault="00186182" w:rsidP="00CF7D27">
            <w:pPr>
              <w:pStyle w:val="ab"/>
              <w:tabs>
                <w:tab w:val="left" w:pos="426"/>
              </w:tabs>
              <w:ind w:left="426" w:hanging="425"/>
              <w:contextualSpacing/>
              <w:jc w:val="center"/>
              <w:rPr>
                <w:sz w:val="24"/>
              </w:rPr>
            </w:pPr>
            <w:r w:rsidRPr="001D3800">
              <w:rPr>
                <w:sz w:val="24"/>
              </w:rPr>
              <w:t>Сервер</w:t>
            </w:r>
          </w:p>
        </w:tc>
        <w:tc>
          <w:tcPr>
            <w:tcW w:w="1667" w:type="dxa"/>
            <w:shd w:val="clear" w:color="auto" w:fill="E7E6E6" w:themeFill="background2"/>
            <w:vAlign w:val="center"/>
          </w:tcPr>
          <w:p w:rsidR="00186182" w:rsidRPr="001D3800" w:rsidRDefault="00186182" w:rsidP="001540D5">
            <w:pPr>
              <w:pStyle w:val="ab"/>
              <w:tabs>
                <w:tab w:val="left" w:pos="426"/>
              </w:tabs>
              <w:ind w:left="426" w:hanging="425"/>
              <w:contextualSpacing/>
              <w:rPr>
                <w:sz w:val="24"/>
              </w:rPr>
            </w:pPr>
            <w:r w:rsidRPr="001D3800">
              <w:rPr>
                <w:sz w:val="24"/>
              </w:rPr>
              <w:t>Роль</w:t>
            </w:r>
          </w:p>
        </w:tc>
        <w:tc>
          <w:tcPr>
            <w:tcW w:w="3608" w:type="dxa"/>
            <w:shd w:val="clear" w:color="auto" w:fill="E7E6E6" w:themeFill="background2"/>
            <w:vAlign w:val="center"/>
          </w:tcPr>
          <w:p w:rsidR="00186182" w:rsidRPr="001D3800" w:rsidRDefault="00186182" w:rsidP="001540D5">
            <w:pPr>
              <w:pStyle w:val="ab"/>
              <w:tabs>
                <w:tab w:val="left" w:pos="426"/>
              </w:tabs>
              <w:ind w:left="426" w:hanging="425"/>
              <w:contextualSpacing/>
              <w:rPr>
                <w:sz w:val="24"/>
              </w:rPr>
            </w:pPr>
            <w:r w:rsidRPr="001D3800">
              <w:rPr>
                <w:sz w:val="24"/>
              </w:rPr>
              <w:t>Характеристики</w:t>
            </w:r>
          </w:p>
        </w:tc>
        <w:tc>
          <w:tcPr>
            <w:tcW w:w="2766" w:type="dxa"/>
            <w:shd w:val="clear" w:color="auto" w:fill="E7E6E6" w:themeFill="background2"/>
          </w:tcPr>
          <w:p w:rsidR="00186182" w:rsidRPr="001D3800" w:rsidRDefault="00186182" w:rsidP="00CF7D27">
            <w:pPr>
              <w:pStyle w:val="ab"/>
              <w:tabs>
                <w:tab w:val="left" w:pos="426"/>
              </w:tabs>
              <w:ind w:left="426" w:hanging="425"/>
              <w:contextualSpacing/>
              <w:jc w:val="center"/>
              <w:rPr>
                <w:sz w:val="24"/>
              </w:rPr>
            </w:pPr>
          </w:p>
        </w:tc>
      </w:tr>
      <w:tr w:rsidR="00702F9F" w:rsidRPr="001D3800" w:rsidTr="001540D5">
        <w:tc>
          <w:tcPr>
            <w:tcW w:w="530" w:type="dxa"/>
          </w:tcPr>
          <w:p w:rsidR="00702F9F" w:rsidRPr="001D3800" w:rsidRDefault="00702F9F" w:rsidP="00702F9F">
            <w:pPr>
              <w:pStyle w:val="ac"/>
              <w:tabs>
                <w:tab w:val="left" w:pos="426"/>
              </w:tabs>
              <w:ind w:left="426" w:hanging="425"/>
              <w:contextualSpacing/>
              <w:jc w:val="center"/>
              <w:rPr>
                <w:sz w:val="24"/>
              </w:rPr>
            </w:pPr>
            <w:r w:rsidRPr="001D3800">
              <w:rPr>
                <w:sz w:val="24"/>
              </w:rPr>
              <w:t>1</w:t>
            </w:r>
          </w:p>
        </w:tc>
        <w:tc>
          <w:tcPr>
            <w:tcW w:w="1061" w:type="dxa"/>
          </w:tcPr>
          <w:p w:rsidR="00702F9F" w:rsidRPr="001D3800" w:rsidRDefault="00702F9F" w:rsidP="00702F9F">
            <w:r w:rsidRPr="001D3800">
              <w:t>Сервер 1</w:t>
            </w:r>
          </w:p>
        </w:tc>
        <w:tc>
          <w:tcPr>
            <w:tcW w:w="1667" w:type="dxa"/>
          </w:tcPr>
          <w:p w:rsidR="00702F9F" w:rsidRPr="001B5CD5" w:rsidRDefault="00702F9F" w:rsidP="001540D5">
            <w:r>
              <w:t>Основной сервер</w:t>
            </w:r>
          </w:p>
        </w:tc>
        <w:tc>
          <w:tcPr>
            <w:tcW w:w="3608" w:type="dxa"/>
          </w:tcPr>
          <w:p w:rsidR="00702F9F" w:rsidRPr="001B5CD5" w:rsidRDefault="00702F9F" w:rsidP="001540D5">
            <w:pPr>
              <w:pStyle w:val="a8"/>
              <w:ind w:firstLine="0"/>
              <w:jc w:val="left"/>
            </w:pPr>
            <w:r w:rsidRPr="001B5CD5">
              <w:t>4</w:t>
            </w:r>
            <w:r>
              <w:t>8</w:t>
            </w:r>
            <w:r w:rsidRPr="001B5CD5">
              <w:t xml:space="preserve"> </w:t>
            </w:r>
            <w:r>
              <w:t>ядер</w:t>
            </w:r>
            <w:r w:rsidRPr="001B5CD5">
              <w:t xml:space="preserve">, 256 </w:t>
            </w:r>
            <w:r>
              <w:t>ГБ</w:t>
            </w:r>
            <w:r w:rsidRPr="001B5CD5">
              <w:t xml:space="preserve"> </w:t>
            </w:r>
            <w:r>
              <w:t>ОЗУ</w:t>
            </w:r>
            <w:r w:rsidRPr="001B5CD5">
              <w:t xml:space="preserve">, </w:t>
            </w:r>
            <w:r>
              <w:t>два</w:t>
            </w:r>
            <w:r w:rsidRPr="001B5CD5">
              <w:t xml:space="preserve"> 7,6 </w:t>
            </w:r>
            <w:r>
              <w:t>Тб</w:t>
            </w:r>
            <w:r w:rsidRPr="001B5CD5">
              <w:t xml:space="preserve"> </w:t>
            </w:r>
            <w:r>
              <w:t xml:space="preserve">серверный </w:t>
            </w:r>
            <w:r>
              <w:rPr>
                <w:lang w:val="en-US"/>
              </w:rPr>
              <w:t>SSD</w:t>
            </w:r>
            <w:r w:rsidRPr="001B5CD5">
              <w:t xml:space="preserve"> (2000</w:t>
            </w:r>
            <w:r>
              <w:t>Мб</w:t>
            </w:r>
            <w:r w:rsidRPr="001B5CD5">
              <w:t>/</w:t>
            </w:r>
            <w:r>
              <w:t>сек</w:t>
            </w:r>
            <w:r w:rsidRPr="001B5CD5">
              <w:t>)</w:t>
            </w:r>
            <w:r w:rsidRPr="00702F9F">
              <w:t xml:space="preserve"> </w:t>
            </w:r>
            <w:r>
              <w:rPr>
                <w:lang w:val="en-US"/>
              </w:rPr>
              <w:t>RAID</w:t>
            </w:r>
            <w:r>
              <w:t>1, с высоким</w:t>
            </w:r>
            <w:r w:rsidRPr="001B5CD5">
              <w:t xml:space="preserve"> </w:t>
            </w:r>
            <w:r>
              <w:rPr>
                <w:lang w:val="en-US"/>
              </w:rPr>
              <w:t>TBW</w:t>
            </w:r>
            <w:r>
              <w:t xml:space="preserve"> </w:t>
            </w:r>
            <w:r w:rsidRPr="001B5CD5">
              <w:t>(</w:t>
            </w:r>
            <w:r>
              <w:t xml:space="preserve">от 10000) </w:t>
            </w:r>
            <w:proofErr w:type="spellStart"/>
            <w:r>
              <w:rPr>
                <w:lang w:val="en-US"/>
              </w:rPr>
              <w:t>Proxmox</w:t>
            </w:r>
            <w:proofErr w:type="spellEnd"/>
            <w:r w:rsidRPr="001B5CD5">
              <w:t xml:space="preserve"> 7. </w:t>
            </w:r>
            <w:r w:rsidRPr="001B5CD5">
              <w:br/>
              <w:t xml:space="preserve">3 </w:t>
            </w:r>
            <w:r>
              <w:t>Виртуальных машины:</w:t>
            </w:r>
          </w:p>
          <w:p w:rsidR="00702F9F" w:rsidRDefault="00702F9F" w:rsidP="001540D5">
            <w:pPr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Сервер баз данных: </w:t>
            </w:r>
            <w:proofErr w:type="spellStart"/>
            <w:r>
              <w:rPr>
                <w:szCs w:val="22"/>
                <w:lang w:val="en-US" w:eastAsia="en-US"/>
              </w:rPr>
              <w:t>ubuntu</w:t>
            </w:r>
            <w:proofErr w:type="spellEnd"/>
            <w:r w:rsidRPr="001B5CD5">
              <w:rPr>
                <w:szCs w:val="22"/>
                <w:lang w:eastAsia="en-US"/>
              </w:rPr>
              <w:t xml:space="preserve"> 22.04, </w:t>
            </w:r>
            <w:proofErr w:type="spellStart"/>
            <w:r>
              <w:rPr>
                <w:szCs w:val="22"/>
                <w:lang w:eastAsia="en-US"/>
              </w:rPr>
              <w:t>MySQL</w:t>
            </w:r>
            <w:proofErr w:type="spellEnd"/>
            <w:r>
              <w:rPr>
                <w:szCs w:val="22"/>
                <w:lang w:eastAsia="en-US"/>
              </w:rPr>
              <w:t xml:space="preserve"> 8.0.31</w:t>
            </w:r>
          </w:p>
          <w:p w:rsidR="00702F9F" w:rsidRDefault="00702F9F" w:rsidP="001540D5">
            <w:proofErr w:type="spellStart"/>
            <w:proofErr w:type="gramStart"/>
            <w:r>
              <w:rPr>
                <w:szCs w:val="22"/>
                <w:lang w:eastAsia="en-US"/>
              </w:rPr>
              <w:t>Вебсервер</w:t>
            </w:r>
            <w:proofErr w:type="spellEnd"/>
            <w:r>
              <w:rPr>
                <w:szCs w:val="22"/>
                <w:lang w:eastAsia="en-US"/>
              </w:rPr>
              <w:t xml:space="preserve">:  </w:t>
            </w:r>
            <w:proofErr w:type="spellStart"/>
            <w:r>
              <w:rPr>
                <w:szCs w:val="22"/>
                <w:lang w:val="en-US" w:eastAsia="en-US"/>
              </w:rPr>
              <w:t>ubuntu</w:t>
            </w:r>
            <w:proofErr w:type="spellEnd"/>
            <w:proofErr w:type="gramEnd"/>
            <w:r w:rsidRPr="001B5CD5">
              <w:rPr>
                <w:szCs w:val="22"/>
                <w:lang w:eastAsia="en-US"/>
              </w:rPr>
              <w:t xml:space="preserve"> 22.04, </w:t>
            </w:r>
            <w:proofErr w:type="spellStart"/>
            <w:r w:rsidRPr="005675C2">
              <w:t>php</w:t>
            </w:r>
            <w:proofErr w:type="spellEnd"/>
            <w:r w:rsidRPr="005675C2">
              <w:t xml:space="preserve"> 7.4-fpm</w:t>
            </w:r>
            <w:r w:rsidRPr="001B5CD5">
              <w:t xml:space="preserve">, </w:t>
            </w:r>
            <w:r w:rsidRPr="005675C2">
              <w:rPr>
                <w:lang w:val="en-US"/>
              </w:rPr>
              <w:t>apache</w:t>
            </w:r>
            <w:r w:rsidRPr="001B5CD5">
              <w:t>2.4</w:t>
            </w:r>
            <w:r>
              <w:t xml:space="preserve"> </w:t>
            </w:r>
          </w:p>
          <w:p w:rsidR="00702F9F" w:rsidRPr="001D3800" w:rsidRDefault="00702F9F" w:rsidP="001540D5">
            <w:r>
              <w:t xml:space="preserve">Мониторинг: </w:t>
            </w:r>
            <w:proofErr w:type="spellStart"/>
            <w:r>
              <w:rPr>
                <w:lang w:val="en-US"/>
              </w:rPr>
              <w:t>ubuntu</w:t>
            </w:r>
            <w:proofErr w:type="spellEnd"/>
            <w:r>
              <w:rPr>
                <w:lang w:val="en-US"/>
              </w:rPr>
              <w:t xml:space="preserve"> 22.04, </w:t>
            </w:r>
            <w:proofErr w:type="spellStart"/>
            <w:r>
              <w:rPr>
                <w:lang w:val="en-US"/>
              </w:rPr>
              <w:t>Zabbix</w:t>
            </w:r>
            <w:proofErr w:type="spellEnd"/>
          </w:p>
        </w:tc>
        <w:tc>
          <w:tcPr>
            <w:tcW w:w="2766" w:type="dxa"/>
          </w:tcPr>
          <w:p w:rsidR="00702F9F" w:rsidRDefault="00702F9F" w:rsidP="00702F9F">
            <w:pPr>
              <w:pStyle w:val="a8"/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24FC5950" wp14:editId="7FFB2A79">
                  <wp:extent cx="1684193" cy="87757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624" cy="89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2F9F" w:rsidRPr="00DD2F0F" w:rsidTr="001540D5">
        <w:tc>
          <w:tcPr>
            <w:tcW w:w="530" w:type="dxa"/>
          </w:tcPr>
          <w:p w:rsidR="00702F9F" w:rsidRPr="001D3800" w:rsidRDefault="00702F9F" w:rsidP="00702F9F">
            <w:pPr>
              <w:pStyle w:val="ac"/>
              <w:tabs>
                <w:tab w:val="left" w:pos="426"/>
              </w:tabs>
              <w:ind w:left="426" w:hanging="425"/>
              <w:contextualSpacing/>
              <w:jc w:val="center"/>
              <w:rPr>
                <w:sz w:val="24"/>
              </w:rPr>
            </w:pPr>
            <w:r w:rsidRPr="001D3800">
              <w:rPr>
                <w:sz w:val="24"/>
              </w:rPr>
              <w:t>2</w:t>
            </w:r>
          </w:p>
        </w:tc>
        <w:tc>
          <w:tcPr>
            <w:tcW w:w="1061" w:type="dxa"/>
          </w:tcPr>
          <w:p w:rsidR="00702F9F" w:rsidRPr="001D3800" w:rsidRDefault="00702F9F" w:rsidP="00702F9F">
            <w:r w:rsidRPr="001D3800">
              <w:t>Сервер 2</w:t>
            </w:r>
          </w:p>
        </w:tc>
        <w:tc>
          <w:tcPr>
            <w:tcW w:w="1667" w:type="dxa"/>
          </w:tcPr>
          <w:p w:rsidR="00702F9F" w:rsidRPr="001540D5" w:rsidRDefault="001540D5" w:rsidP="001540D5">
            <w:r w:rsidRPr="001540D5">
              <w:t>Реплицирует основной сер-вер, включается в случае сбоев на основном.</w:t>
            </w:r>
          </w:p>
        </w:tc>
        <w:tc>
          <w:tcPr>
            <w:tcW w:w="3608" w:type="dxa"/>
          </w:tcPr>
          <w:p w:rsidR="001540D5" w:rsidRDefault="001540D5" w:rsidP="001540D5">
            <w:pPr>
              <w:pStyle w:val="a8"/>
              <w:ind w:firstLine="0"/>
              <w:jc w:val="left"/>
            </w:pPr>
            <w:r>
              <w:t xml:space="preserve">48 ядер, 256 ГБ ОЗУ, один 7,6 Тб серверный SSD (2000Мб/сек), с высоким TBW (от 10000) </w:t>
            </w:r>
            <w:proofErr w:type="spellStart"/>
            <w:r>
              <w:t>Proxmox</w:t>
            </w:r>
            <w:proofErr w:type="spellEnd"/>
            <w:r>
              <w:t xml:space="preserve"> 7. </w:t>
            </w:r>
          </w:p>
          <w:p w:rsidR="001540D5" w:rsidRDefault="001540D5" w:rsidP="001540D5">
            <w:pPr>
              <w:pStyle w:val="a8"/>
              <w:ind w:firstLine="0"/>
              <w:jc w:val="left"/>
            </w:pPr>
            <w:r>
              <w:t>3 Виртуальных машины:</w:t>
            </w:r>
          </w:p>
          <w:p w:rsidR="001540D5" w:rsidRDefault="001540D5" w:rsidP="001540D5">
            <w:pPr>
              <w:pStyle w:val="a8"/>
              <w:ind w:firstLine="0"/>
              <w:jc w:val="left"/>
            </w:pPr>
            <w:r>
              <w:t xml:space="preserve">Сервер баз данных: </w:t>
            </w:r>
            <w:proofErr w:type="spellStart"/>
            <w:r>
              <w:t>ubuntu</w:t>
            </w:r>
            <w:proofErr w:type="spellEnd"/>
            <w:r>
              <w:t xml:space="preserve"> 22.04, </w:t>
            </w:r>
            <w:proofErr w:type="spellStart"/>
            <w:r>
              <w:t>MySQL</w:t>
            </w:r>
            <w:proofErr w:type="spellEnd"/>
            <w:r>
              <w:t xml:space="preserve"> 8.0.31</w:t>
            </w:r>
          </w:p>
          <w:p w:rsidR="001540D5" w:rsidRDefault="001540D5" w:rsidP="001540D5">
            <w:pPr>
              <w:pStyle w:val="a8"/>
              <w:ind w:firstLine="0"/>
              <w:jc w:val="left"/>
            </w:pPr>
            <w:proofErr w:type="spellStart"/>
            <w:proofErr w:type="gramStart"/>
            <w:r>
              <w:t>Вебсервер</w:t>
            </w:r>
            <w:proofErr w:type="spellEnd"/>
            <w:r>
              <w:t xml:space="preserve">:  </w:t>
            </w:r>
            <w:proofErr w:type="spellStart"/>
            <w:r>
              <w:t>ubuntu</w:t>
            </w:r>
            <w:proofErr w:type="spellEnd"/>
            <w:proofErr w:type="gramEnd"/>
            <w:r>
              <w:t xml:space="preserve"> 22.04, </w:t>
            </w:r>
            <w:proofErr w:type="spellStart"/>
            <w:r>
              <w:t>php</w:t>
            </w:r>
            <w:proofErr w:type="spellEnd"/>
            <w:r>
              <w:t xml:space="preserve"> 7.4-fpm, apache2.4 </w:t>
            </w:r>
          </w:p>
          <w:p w:rsidR="00702F9F" w:rsidRPr="002939FA" w:rsidRDefault="001540D5" w:rsidP="001540D5">
            <w:r>
              <w:t xml:space="preserve">Мониторинг: </w:t>
            </w:r>
            <w:proofErr w:type="spellStart"/>
            <w:r>
              <w:t>ubuntu</w:t>
            </w:r>
            <w:proofErr w:type="spellEnd"/>
            <w:r>
              <w:t xml:space="preserve"> 22.04, </w:t>
            </w:r>
            <w:proofErr w:type="spellStart"/>
            <w:r>
              <w:t>Zabbix</w:t>
            </w:r>
            <w:proofErr w:type="spellEnd"/>
          </w:p>
        </w:tc>
        <w:tc>
          <w:tcPr>
            <w:tcW w:w="2766" w:type="dxa"/>
          </w:tcPr>
          <w:p w:rsidR="00702F9F" w:rsidRDefault="00702F9F" w:rsidP="00702F9F">
            <w:pPr>
              <w:pStyle w:val="a8"/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6199710C" wp14:editId="5692B465">
                  <wp:extent cx="1684193" cy="8775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624" cy="891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2F9F" w:rsidRPr="00AD6CFC" w:rsidTr="001540D5">
        <w:tc>
          <w:tcPr>
            <w:tcW w:w="530" w:type="dxa"/>
          </w:tcPr>
          <w:p w:rsidR="00702F9F" w:rsidRPr="001D3800" w:rsidRDefault="00702F9F" w:rsidP="00702F9F">
            <w:pPr>
              <w:pStyle w:val="ac"/>
              <w:tabs>
                <w:tab w:val="left" w:pos="426"/>
              </w:tabs>
              <w:ind w:left="426" w:hanging="425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1" w:type="dxa"/>
          </w:tcPr>
          <w:p w:rsidR="00702F9F" w:rsidRPr="001D3800" w:rsidRDefault="00702F9F" w:rsidP="00702F9F">
            <w:r w:rsidRPr="001D3800">
              <w:t>Сервер 3</w:t>
            </w:r>
          </w:p>
        </w:tc>
        <w:tc>
          <w:tcPr>
            <w:tcW w:w="1667" w:type="dxa"/>
          </w:tcPr>
          <w:p w:rsidR="00702F9F" w:rsidRPr="001D3800" w:rsidRDefault="001540D5" w:rsidP="001540D5">
            <w:r w:rsidRPr="001540D5">
              <w:t>Файловый сервер (хр</w:t>
            </w:r>
            <w:r w:rsidR="0018212A">
              <w:t>анилище медиа), хранилище архи</w:t>
            </w:r>
            <w:r w:rsidRPr="001540D5">
              <w:t>вов.</w:t>
            </w:r>
          </w:p>
        </w:tc>
        <w:tc>
          <w:tcPr>
            <w:tcW w:w="3608" w:type="dxa"/>
          </w:tcPr>
          <w:p w:rsidR="001540D5" w:rsidRDefault="001540D5" w:rsidP="001540D5">
            <w:pPr>
              <w:pStyle w:val="a8"/>
              <w:ind w:firstLine="0"/>
              <w:jc w:val="left"/>
            </w:pPr>
            <w:r>
              <w:t xml:space="preserve">8 ядер 32 </w:t>
            </w:r>
            <w:proofErr w:type="spellStart"/>
            <w:r>
              <w:t>гб</w:t>
            </w:r>
            <w:proofErr w:type="spellEnd"/>
            <w:r>
              <w:t xml:space="preserve">, 1 </w:t>
            </w:r>
            <w:proofErr w:type="spellStart"/>
            <w:r>
              <w:t>Nvme</w:t>
            </w:r>
            <w:proofErr w:type="spellEnd"/>
            <w:r>
              <w:t xml:space="preserve"> SSD 512Гб, 2х100ТБ RAID 1 </w:t>
            </w:r>
          </w:p>
          <w:p w:rsidR="00702F9F" w:rsidRPr="00AD6CFC" w:rsidRDefault="001540D5" w:rsidP="001540D5">
            <w:pPr>
              <w:rPr>
                <w:szCs w:val="22"/>
                <w:lang w:eastAsia="en-US"/>
              </w:rPr>
            </w:pPr>
            <w:proofErr w:type="spellStart"/>
            <w:r>
              <w:t>Proxmox</w:t>
            </w:r>
            <w:proofErr w:type="spellEnd"/>
            <w:r>
              <w:t xml:space="preserve"> 7, </w:t>
            </w:r>
            <w:proofErr w:type="spellStart"/>
            <w:r>
              <w:t>ubuntu</w:t>
            </w:r>
            <w:proofErr w:type="spellEnd"/>
            <w:r>
              <w:t xml:space="preserve"> 22.04</w:t>
            </w:r>
          </w:p>
        </w:tc>
        <w:tc>
          <w:tcPr>
            <w:tcW w:w="2766" w:type="dxa"/>
          </w:tcPr>
          <w:p w:rsidR="00702F9F" w:rsidRDefault="00702F9F" w:rsidP="00702F9F">
            <w:pPr>
              <w:pStyle w:val="a8"/>
              <w:ind w:firstLine="0"/>
              <w:rPr>
                <w:lang w:val="en-US"/>
              </w:rPr>
            </w:pPr>
            <w:bookmarkStart w:id="0" w:name="_GoBack"/>
            <w:bookmarkEnd w:id="0"/>
          </w:p>
        </w:tc>
      </w:tr>
    </w:tbl>
    <w:p w:rsidR="001775C8" w:rsidRPr="00AD6CFC" w:rsidRDefault="001775C8" w:rsidP="001775C8">
      <w:pPr>
        <w:pStyle w:val="a8"/>
        <w:rPr>
          <w:lang w:val="en-US"/>
        </w:rPr>
      </w:pPr>
    </w:p>
    <w:p w:rsidR="001775C8" w:rsidRPr="001D3800" w:rsidRDefault="002939FA" w:rsidP="001775C8">
      <w:pPr>
        <w:pStyle w:val="a8"/>
      </w:pPr>
      <w:r>
        <w:t>Минимальные системные требования д</w:t>
      </w:r>
      <w:r w:rsidR="001775C8" w:rsidRPr="001D3800">
        <w:t>ля работы клиентской части Системы</w:t>
      </w:r>
      <w:r>
        <w:t xml:space="preserve"> на персональном компьютере</w:t>
      </w:r>
      <w:r w:rsidR="001775C8" w:rsidRPr="001D3800">
        <w:t>:</w:t>
      </w:r>
    </w:p>
    <w:p w:rsidR="001775C8" w:rsidRPr="001D3800" w:rsidRDefault="001775C8" w:rsidP="001775C8">
      <w:pPr>
        <w:pStyle w:val="1"/>
      </w:pPr>
      <w:r w:rsidRPr="001D3800">
        <w:t xml:space="preserve">процессор: </w:t>
      </w:r>
      <w:proofErr w:type="spellStart"/>
      <w:r w:rsidRPr="001D3800">
        <w:t>Intel</w:t>
      </w:r>
      <w:proofErr w:type="spellEnd"/>
      <w:r w:rsidRPr="001D3800">
        <w:t xml:space="preserve"> </w:t>
      </w:r>
      <w:proofErr w:type="spellStart"/>
      <w:r w:rsidRPr="00491978">
        <w:t>Celeron</w:t>
      </w:r>
      <w:proofErr w:type="spellEnd"/>
      <w:r w:rsidRPr="001D3800">
        <w:t xml:space="preserve"> 1800 МГц;</w:t>
      </w:r>
    </w:p>
    <w:p w:rsidR="001775C8" w:rsidRPr="001D3800" w:rsidRDefault="001775C8" w:rsidP="001775C8">
      <w:pPr>
        <w:pStyle w:val="1"/>
      </w:pPr>
      <w:r w:rsidRPr="001D3800">
        <w:t xml:space="preserve">оперативная память: </w:t>
      </w:r>
      <w:r>
        <w:t>8</w:t>
      </w:r>
      <w:r w:rsidRPr="001D3800">
        <w:t xml:space="preserve"> Гб;</w:t>
      </w:r>
    </w:p>
    <w:p w:rsidR="001775C8" w:rsidRPr="001D3800" w:rsidRDefault="001775C8" w:rsidP="001775C8">
      <w:pPr>
        <w:pStyle w:val="1"/>
      </w:pPr>
      <w:r w:rsidRPr="001D3800">
        <w:t>жесткий диск: 250 Гб;</w:t>
      </w:r>
    </w:p>
    <w:p w:rsidR="001775C8" w:rsidRPr="001D3800" w:rsidRDefault="001775C8" w:rsidP="001775C8">
      <w:pPr>
        <w:pStyle w:val="1"/>
      </w:pPr>
      <w:r w:rsidRPr="001D3800">
        <w:t>разрешение экрана: 1920×1080 (</w:t>
      </w:r>
      <w:proofErr w:type="spellStart"/>
      <w:r w:rsidRPr="001D3800">
        <w:t>Full</w:t>
      </w:r>
      <w:proofErr w:type="spellEnd"/>
      <w:r w:rsidRPr="001D3800">
        <w:t xml:space="preserve"> HD);</w:t>
      </w:r>
    </w:p>
    <w:p w:rsidR="001775C8" w:rsidRPr="001D3800" w:rsidRDefault="002939FA" w:rsidP="001775C8">
      <w:pPr>
        <w:pStyle w:val="a8"/>
      </w:pPr>
      <w:r>
        <w:t>Минимальные системные требования д</w:t>
      </w:r>
      <w:r w:rsidRPr="001D3800">
        <w:t xml:space="preserve">ля </w:t>
      </w:r>
      <w:r w:rsidR="001775C8" w:rsidRPr="001D3800">
        <w:t>работы клиентской части Системы используются мобильные устройства со следующими характеристиками:</w:t>
      </w:r>
    </w:p>
    <w:p w:rsidR="001775C8" w:rsidRPr="001D3800" w:rsidRDefault="001775C8" w:rsidP="001775C8">
      <w:pPr>
        <w:pStyle w:val="1"/>
      </w:pPr>
      <w:r w:rsidRPr="001D3800">
        <w:t>частота процессора: 1 Гц,</w:t>
      </w:r>
    </w:p>
    <w:p w:rsidR="001775C8" w:rsidRPr="001D3800" w:rsidRDefault="001775C8" w:rsidP="001775C8">
      <w:pPr>
        <w:pStyle w:val="1"/>
      </w:pPr>
      <w:r w:rsidRPr="001D3800">
        <w:t xml:space="preserve">объем оперативной памяти: </w:t>
      </w:r>
      <w:r>
        <w:t>6</w:t>
      </w:r>
      <w:r w:rsidRPr="001D3800">
        <w:t> Гб,</w:t>
      </w:r>
    </w:p>
    <w:p w:rsidR="001775C8" w:rsidRDefault="001775C8" w:rsidP="001775C8">
      <w:pPr>
        <w:pStyle w:val="1"/>
      </w:pPr>
      <w:r w:rsidRPr="001D3800">
        <w:t>разрешение сенсорного экрана: от 1920×1080 до 2048×1536.</w:t>
      </w:r>
    </w:p>
    <w:p w:rsidR="001775C8" w:rsidRPr="007C348F" w:rsidRDefault="001775C8" w:rsidP="007C348F">
      <w:pPr>
        <w:rPr>
          <w:b/>
          <w:bCs/>
          <w:lang w:val="ru-RU"/>
        </w:rPr>
      </w:pPr>
    </w:p>
    <w:sectPr w:rsidR="001775C8" w:rsidRPr="007C348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64564"/>
    <w:multiLevelType w:val="hybridMultilevel"/>
    <w:tmpl w:val="636486AC"/>
    <w:lvl w:ilvl="0" w:tplc="1332DECE">
      <w:start w:val="1"/>
      <w:numFmt w:val="bullet"/>
      <w:pStyle w:val="1"/>
      <w:lvlText w:val="–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3D"/>
    <w:rsid w:val="001540D5"/>
    <w:rsid w:val="001775C8"/>
    <w:rsid w:val="0018212A"/>
    <w:rsid w:val="00186182"/>
    <w:rsid w:val="002939FA"/>
    <w:rsid w:val="002E7A6D"/>
    <w:rsid w:val="003E14AC"/>
    <w:rsid w:val="003F72CC"/>
    <w:rsid w:val="004E2B9B"/>
    <w:rsid w:val="005675C2"/>
    <w:rsid w:val="005D5DB1"/>
    <w:rsid w:val="00640706"/>
    <w:rsid w:val="006C1476"/>
    <w:rsid w:val="00702F9F"/>
    <w:rsid w:val="007C348F"/>
    <w:rsid w:val="00866E53"/>
    <w:rsid w:val="00945799"/>
    <w:rsid w:val="00954FD9"/>
    <w:rsid w:val="0098363D"/>
    <w:rsid w:val="009A5A0D"/>
    <w:rsid w:val="009A64C6"/>
    <w:rsid w:val="00AD6CFC"/>
    <w:rsid w:val="00B813F4"/>
    <w:rsid w:val="00CB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06C0"/>
  <w15:docId w15:val="{BDB6D6F8-D275-404C-A247-0B2C7A58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0">
    <w:name w:val="heading 1"/>
    <w:basedOn w:val="a"/>
    <w:link w:val="11"/>
    <w:uiPriority w:val="9"/>
    <w:qFormat/>
    <w:rsid w:val="00AD6CFC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7">
    <w:name w:val="Таблица Название"/>
    <w:basedOn w:val="a"/>
    <w:qFormat/>
    <w:rsid w:val="001775C8"/>
    <w:pPr>
      <w:keepNext/>
      <w:suppressAutoHyphens w:val="0"/>
      <w:spacing w:before="240"/>
    </w:pPr>
    <w:rPr>
      <w:rFonts w:ascii="Times New Roman" w:eastAsia="Times New Roman" w:hAnsi="Times New Roman" w:cs="Times New Roman"/>
      <w:i/>
      <w:kern w:val="0"/>
      <w:sz w:val="22"/>
      <w:lang w:val="ru-RU" w:eastAsia="ru-RU" w:bidi="ar-SA"/>
    </w:rPr>
  </w:style>
  <w:style w:type="paragraph" w:customStyle="1" w:styleId="a8">
    <w:name w:val="Абзац"/>
    <w:basedOn w:val="a"/>
    <w:link w:val="a9"/>
    <w:qFormat/>
    <w:rsid w:val="001775C8"/>
    <w:pPr>
      <w:suppressAutoHyphens w:val="0"/>
      <w:ind w:firstLine="709"/>
      <w:jc w:val="both"/>
    </w:pPr>
    <w:rPr>
      <w:rFonts w:ascii="Times New Roman" w:eastAsia="Calibri" w:hAnsi="Times New Roman" w:cs="Times New Roman"/>
      <w:kern w:val="0"/>
      <w:szCs w:val="22"/>
      <w:lang w:val="ru-RU" w:eastAsia="en-US" w:bidi="ar-SA"/>
    </w:rPr>
  </w:style>
  <w:style w:type="paragraph" w:customStyle="1" w:styleId="1">
    <w:name w:val="Маркированный список 1"/>
    <w:basedOn w:val="a"/>
    <w:link w:val="12"/>
    <w:rsid w:val="001775C8"/>
    <w:pPr>
      <w:numPr>
        <w:numId w:val="1"/>
      </w:numPr>
      <w:suppressAutoHyphens w:val="0"/>
      <w:contextualSpacing/>
      <w:jc w:val="both"/>
    </w:pPr>
    <w:rPr>
      <w:rFonts w:ascii="Times New Roman" w:eastAsia="Calibri" w:hAnsi="Times New Roman" w:cs="Times New Roman"/>
      <w:kern w:val="0"/>
      <w:lang w:val="ru-RU" w:eastAsia="en-US" w:bidi="ar-SA"/>
    </w:rPr>
  </w:style>
  <w:style w:type="table" w:styleId="aa">
    <w:name w:val="Table Grid"/>
    <w:aliases w:val="Таблица стандарт,Сетка таблицы GR,Шаблон таблицы"/>
    <w:basedOn w:val="a1"/>
    <w:uiPriority w:val="59"/>
    <w:rsid w:val="001775C8"/>
    <w:pPr>
      <w:suppressAutoHyphens w:val="0"/>
    </w:pPr>
    <w:rPr>
      <w:rFonts w:ascii="Times New Roman" w:eastAsia="Calibri" w:hAnsi="Times New Roman" w:cs="Times New Roman"/>
      <w:kern w:val="0"/>
      <w:sz w:val="22"/>
      <w:szCs w:val="20"/>
      <w:lang w:val="ru-RU" w:eastAsia="ru-RU" w:bidi="ar-SA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rPr>
        <w:tblHeader/>
      </w:trPr>
    </w:tblStylePr>
  </w:style>
  <w:style w:type="paragraph" w:customStyle="1" w:styleId="ab">
    <w:name w:val="Шапка таблицы (слева)"/>
    <w:basedOn w:val="a"/>
    <w:qFormat/>
    <w:rsid w:val="001775C8"/>
    <w:pPr>
      <w:keepNext/>
      <w:suppressAutoHyphens w:val="0"/>
    </w:pPr>
    <w:rPr>
      <w:rFonts w:ascii="Times New Roman" w:eastAsia="Times New Roman" w:hAnsi="Times New Roman" w:cs="Times New Roman"/>
      <w:b/>
      <w:kern w:val="0"/>
      <w:sz w:val="22"/>
      <w:lang w:val="ru-RU" w:eastAsia="ru-RU" w:bidi="ar-SA"/>
    </w:rPr>
  </w:style>
  <w:style w:type="paragraph" w:customStyle="1" w:styleId="ac">
    <w:name w:val="Текст таблицы (слева)"/>
    <w:basedOn w:val="a"/>
    <w:qFormat/>
    <w:rsid w:val="001775C8"/>
    <w:pPr>
      <w:suppressAutoHyphens w:val="0"/>
    </w:pPr>
    <w:rPr>
      <w:rFonts w:ascii="Times New Roman" w:eastAsia="Times New Roman" w:hAnsi="Times New Roman" w:cs="Times New Roman"/>
      <w:kern w:val="0"/>
      <w:sz w:val="22"/>
      <w:lang w:val="ru-RU" w:eastAsia="ru-RU" w:bidi="ar-SA"/>
    </w:rPr>
  </w:style>
  <w:style w:type="character" w:customStyle="1" w:styleId="a9">
    <w:name w:val="Абзац Знак"/>
    <w:link w:val="a8"/>
    <w:locked/>
    <w:rsid w:val="001775C8"/>
    <w:rPr>
      <w:rFonts w:ascii="Times New Roman" w:eastAsia="Calibri" w:hAnsi="Times New Roman" w:cs="Times New Roman"/>
      <w:kern w:val="0"/>
      <w:sz w:val="24"/>
      <w:szCs w:val="22"/>
      <w:lang w:val="ru-RU" w:eastAsia="en-US" w:bidi="ar-SA"/>
    </w:rPr>
  </w:style>
  <w:style w:type="character" w:customStyle="1" w:styleId="12">
    <w:name w:val="Маркированный список 1 Знак"/>
    <w:basedOn w:val="a0"/>
    <w:link w:val="1"/>
    <w:rsid w:val="001775C8"/>
    <w:rPr>
      <w:rFonts w:ascii="Times New Roman" w:eastAsia="Calibri" w:hAnsi="Times New Roman" w:cs="Times New Roman"/>
      <w:kern w:val="0"/>
      <w:sz w:val="24"/>
      <w:lang w:val="ru-RU" w:eastAsia="en-US" w:bidi="ar-SA"/>
    </w:rPr>
  </w:style>
  <w:style w:type="character" w:customStyle="1" w:styleId="11">
    <w:name w:val="Заголовок 1 Знак"/>
    <w:basedOn w:val="a0"/>
    <w:link w:val="10"/>
    <w:uiPriority w:val="9"/>
    <w:rsid w:val="00AD6CFC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customStyle="1" w:styleId="title-info-title-text">
    <w:name w:val="title-info-title-text"/>
    <w:basedOn w:val="a0"/>
    <w:rsid w:val="00AD6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nalite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Антонов</dc:creator>
  <cp:lastModifiedBy>Погорелова Нина</cp:lastModifiedBy>
  <cp:revision>2</cp:revision>
  <dcterms:created xsi:type="dcterms:W3CDTF">2023-01-31T10:49:00Z</dcterms:created>
  <dcterms:modified xsi:type="dcterms:W3CDTF">2023-01-31T10:49:00Z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2022-11-21T14:40:25Z</dcterms:created>
  <dc:creator/>
  <dc:description/>
  <dc:language>en-US</dc:language>
  <cp:lastModifiedBy/>
  <dcterms:modified xsi:type="dcterms:W3CDTF">2022-12-05T13:50:44Z</dcterms:modified>
  <cp:revision>4</cp:revision>
  <dc:subject/>
  <dc:title/>
</cp:coreProperties>
</file>