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D131CBE" w14:textId="77777777" w:rsidR="00896499" w:rsidRDefault="00896499">
      <w:pPr>
        <w:shd w:val="clear" w:color="auto" w:fill="FFFFFF"/>
        <w:spacing w:before="240" w:after="240"/>
        <w:rPr>
          <w:b/>
          <w:sz w:val="40"/>
          <w:szCs w:val="40"/>
        </w:rPr>
      </w:pPr>
    </w:p>
    <w:p w14:paraId="1D131CBF" w14:textId="77777777" w:rsidR="00896499" w:rsidRDefault="00896499">
      <w:pPr>
        <w:shd w:val="clear" w:color="auto" w:fill="FFFFFF"/>
        <w:spacing w:before="240" w:after="240"/>
        <w:rPr>
          <w:b/>
          <w:sz w:val="40"/>
          <w:szCs w:val="40"/>
        </w:rPr>
      </w:pPr>
    </w:p>
    <w:p w14:paraId="1D131CC0" w14:textId="77777777" w:rsidR="00896499" w:rsidRDefault="00896499">
      <w:pPr>
        <w:shd w:val="clear" w:color="auto" w:fill="FFFFFF"/>
        <w:spacing w:before="240" w:after="240"/>
        <w:rPr>
          <w:b/>
          <w:sz w:val="40"/>
          <w:szCs w:val="40"/>
        </w:rPr>
      </w:pPr>
    </w:p>
    <w:p w14:paraId="1D131CC1" w14:textId="77777777" w:rsidR="00896499" w:rsidRDefault="004365C3">
      <w:pPr>
        <w:shd w:val="clear" w:color="auto" w:fill="FFFFFF"/>
        <w:spacing w:before="240" w:after="240"/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114300" distB="114300" distL="114300" distR="114300" wp14:anchorId="1D131ECF" wp14:editId="1D131ED0">
            <wp:extent cx="4368296" cy="1751472"/>
            <wp:effectExtent l="0" t="0" r="0" b="0"/>
            <wp:docPr id="1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68296" cy="17514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CC2" w14:textId="77777777" w:rsidR="00896499" w:rsidRDefault="00896499">
      <w:pPr>
        <w:shd w:val="clear" w:color="auto" w:fill="FFFFFF"/>
        <w:spacing w:before="240" w:after="240"/>
        <w:rPr>
          <w:b/>
          <w:sz w:val="40"/>
          <w:szCs w:val="40"/>
        </w:rPr>
      </w:pPr>
    </w:p>
    <w:p w14:paraId="1D131CC3" w14:textId="77777777" w:rsidR="00896499" w:rsidRDefault="00896499">
      <w:pPr>
        <w:shd w:val="clear" w:color="auto" w:fill="FFFFFF"/>
        <w:spacing w:before="240" w:after="240"/>
        <w:rPr>
          <w:b/>
          <w:sz w:val="40"/>
          <w:szCs w:val="40"/>
        </w:rPr>
      </w:pPr>
    </w:p>
    <w:p w14:paraId="1D131CC4" w14:textId="5469016C" w:rsidR="00896499" w:rsidRPr="004365C3" w:rsidRDefault="004365C3">
      <w:pPr>
        <w:shd w:val="clear" w:color="auto" w:fill="FFFFFF"/>
        <w:spacing w:before="240" w:after="240"/>
        <w:ind w:left="850" w:right="1282"/>
        <w:jc w:val="center"/>
        <w:rPr>
          <w:b/>
          <w:color w:val="1155CC"/>
          <w:sz w:val="40"/>
          <w:szCs w:val="40"/>
          <w:lang w:val="en-US"/>
        </w:rPr>
      </w:pPr>
      <w:r>
        <w:rPr>
          <w:b/>
          <w:sz w:val="40"/>
          <w:szCs w:val="40"/>
        </w:rPr>
        <w:t>Инструкция по созданию видеороликов, управлению материалами и пользователями</w:t>
      </w:r>
    </w:p>
    <w:p w14:paraId="1D131CC5" w14:textId="77777777" w:rsidR="00896499" w:rsidRDefault="004365C3">
      <w:pPr>
        <w:shd w:val="clear" w:color="auto" w:fill="FFFFFF"/>
        <w:spacing w:before="240" w:after="240"/>
        <w:rPr>
          <w:b/>
          <w:color w:val="1155CC"/>
          <w:sz w:val="40"/>
          <w:szCs w:val="40"/>
        </w:rPr>
      </w:pPr>
      <w:r>
        <w:br w:type="page"/>
      </w:r>
    </w:p>
    <w:p w14:paraId="1D131CC6" w14:textId="77777777" w:rsidR="00896499" w:rsidRDefault="004365C3">
      <w:pPr>
        <w:shd w:val="clear" w:color="auto" w:fill="FFFFFF"/>
        <w:spacing w:before="240" w:after="240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Оглавление</w:t>
      </w:r>
    </w:p>
    <w:p w14:paraId="1D131CC7" w14:textId="77777777" w:rsidR="00896499" w:rsidRDefault="004365C3">
      <w:pPr>
        <w:rPr>
          <w:b/>
        </w:rPr>
      </w:pPr>
      <w:hyperlink w:anchor="_c9k9w4ohbblq">
        <w:r>
          <w:rPr>
            <w:b/>
            <w:color w:val="1155CC"/>
            <w:u w:val="single"/>
          </w:rPr>
          <w:t>О сервисе ГРОМ</w:t>
        </w:r>
      </w:hyperlink>
    </w:p>
    <w:p w14:paraId="1D131CC8" w14:textId="77777777" w:rsidR="00896499" w:rsidRDefault="00896499">
      <w:pPr>
        <w:rPr>
          <w:b/>
        </w:rPr>
      </w:pPr>
    </w:p>
    <w:p w14:paraId="1D131CC9" w14:textId="77777777" w:rsidR="00896499" w:rsidRDefault="004365C3">
      <w:pPr>
        <w:rPr>
          <w:b/>
        </w:rPr>
      </w:pPr>
      <w:hyperlink w:anchor="_aieudxuk65f0">
        <w:r>
          <w:rPr>
            <w:b/>
            <w:color w:val="1155CC"/>
            <w:u w:val="single"/>
          </w:rPr>
          <w:t>Авторизация</w:t>
        </w:r>
      </w:hyperlink>
    </w:p>
    <w:p w14:paraId="1D131CCA" w14:textId="77777777" w:rsidR="00896499" w:rsidRDefault="004365C3">
      <w:r>
        <w:tab/>
      </w:r>
      <w:hyperlink w:anchor="_dd2uyb7njbcc">
        <w:r>
          <w:rPr>
            <w:color w:val="1155CC"/>
            <w:u w:val="single"/>
          </w:rPr>
          <w:t>Восстановление пароля</w:t>
        </w:r>
      </w:hyperlink>
    </w:p>
    <w:p w14:paraId="1D131CCB" w14:textId="77777777" w:rsidR="00896499" w:rsidRDefault="00896499"/>
    <w:p w14:paraId="1D131CCC" w14:textId="77777777" w:rsidR="00896499" w:rsidRDefault="004365C3">
      <w:pPr>
        <w:rPr>
          <w:b/>
        </w:rPr>
      </w:pPr>
      <w:hyperlink w:anchor="_ovkjh1r5nnol">
        <w:r>
          <w:rPr>
            <w:b/>
            <w:color w:val="1155CC"/>
            <w:u w:val="single"/>
          </w:rPr>
          <w:t>Раздел ролики</w:t>
        </w:r>
      </w:hyperlink>
    </w:p>
    <w:p w14:paraId="1D131CCD" w14:textId="77777777" w:rsidR="00896499" w:rsidRDefault="004365C3">
      <w:pPr>
        <w:ind w:firstLine="720"/>
      </w:pPr>
      <w:hyperlink w:anchor="_exfxt0t5u388">
        <w:r>
          <w:rPr>
            <w:color w:val="1155CC"/>
            <w:u w:val="single"/>
          </w:rPr>
          <w:t>Создание ролика</w:t>
        </w:r>
      </w:hyperlink>
    </w:p>
    <w:p w14:paraId="1D131CCE" w14:textId="77777777" w:rsidR="00896499" w:rsidRDefault="004365C3">
      <w:pPr>
        <w:ind w:firstLine="720"/>
      </w:pPr>
      <w:r>
        <w:tab/>
      </w:r>
      <w:hyperlink w:anchor="_newqc83ti945">
        <w:r>
          <w:rPr>
            <w:color w:val="1155CC"/>
            <w:u w:val="single"/>
          </w:rPr>
          <w:t>Типы видеороликов</w:t>
        </w:r>
      </w:hyperlink>
    </w:p>
    <w:p w14:paraId="1D131CCF" w14:textId="77777777" w:rsidR="00896499" w:rsidRDefault="004365C3">
      <w:pPr>
        <w:ind w:firstLine="720"/>
      </w:pPr>
      <w:r>
        <w:tab/>
      </w:r>
      <w:r>
        <w:tab/>
      </w:r>
      <w:hyperlink w:anchor="_4f1mvaxab3lz">
        <w:r>
          <w:rPr>
            <w:color w:val="1155CC"/>
            <w:u w:val="single"/>
          </w:rPr>
          <w:t>Требования к загружаемым материалам</w:t>
        </w:r>
      </w:hyperlink>
    </w:p>
    <w:p w14:paraId="1D131CD0" w14:textId="77777777" w:rsidR="00896499" w:rsidRDefault="004365C3">
      <w:pPr>
        <w:ind w:firstLine="720"/>
      </w:pPr>
      <w:r>
        <w:tab/>
      </w:r>
      <w:r>
        <w:tab/>
      </w:r>
      <w:hyperlink w:anchor="_tsee3f2za9ar">
        <w:r>
          <w:rPr>
            <w:color w:val="1155CC"/>
            <w:u w:val="single"/>
          </w:rPr>
          <w:t>Требования к видеофайлам от популярных площадок</w:t>
        </w:r>
      </w:hyperlink>
    </w:p>
    <w:p w14:paraId="1D131CD1" w14:textId="77777777" w:rsidR="00896499" w:rsidRDefault="004365C3">
      <w:pPr>
        <w:ind w:firstLine="720"/>
      </w:pPr>
      <w:r>
        <w:tab/>
      </w:r>
      <w:hyperlink w:anchor="_hl11btd8iatp">
        <w:r>
          <w:rPr>
            <w:color w:val="1155CC"/>
            <w:u w:val="single"/>
          </w:rPr>
          <w:t>Горизонтальное до 60 сек без синхрона</w:t>
        </w:r>
      </w:hyperlink>
    </w:p>
    <w:p w14:paraId="1D131CD2" w14:textId="77777777" w:rsidR="00896499" w:rsidRDefault="004365C3">
      <w:pPr>
        <w:ind w:firstLine="720"/>
      </w:pPr>
      <w:r>
        <w:tab/>
      </w:r>
      <w:r>
        <w:tab/>
      </w:r>
      <w:hyperlink w:anchor="_6oh38j95m2q0">
        <w:r>
          <w:rPr>
            <w:color w:val="1155CC"/>
            <w:u w:val="single"/>
          </w:rPr>
          <w:t>Загрузка материалов</w:t>
        </w:r>
      </w:hyperlink>
    </w:p>
    <w:p w14:paraId="1D131CD3" w14:textId="77777777" w:rsidR="00896499" w:rsidRDefault="004365C3">
      <w:pPr>
        <w:ind w:firstLine="720"/>
      </w:pPr>
      <w:r>
        <w:tab/>
      </w:r>
      <w:hyperlink w:anchor="_aofo7jy7xb5l">
        <w:r>
          <w:rPr>
            <w:color w:val="1155CC"/>
            <w:u w:val="single"/>
          </w:rPr>
          <w:t xml:space="preserve">Горизонтальное </w:t>
        </w:r>
        <w:proofErr w:type="gramStart"/>
        <w:r>
          <w:rPr>
            <w:color w:val="1155CC"/>
            <w:u w:val="single"/>
          </w:rPr>
          <w:t>60-180</w:t>
        </w:r>
        <w:proofErr w:type="gramEnd"/>
        <w:r>
          <w:rPr>
            <w:color w:val="1155CC"/>
            <w:u w:val="single"/>
          </w:rPr>
          <w:t xml:space="preserve"> сек с синхроном</w:t>
        </w:r>
      </w:hyperlink>
    </w:p>
    <w:p w14:paraId="1D131CD4" w14:textId="77777777" w:rsidR="00896499" w:rsidRDefault="004365C3">
      <w:pPr>
        <w:ind w:firstLine="720"/>
      </w:pPr>
      <w:r>
        <w:tab/>
      </w:r>
      <w:r>
        <w:tab/>
      </w:r>
      <w:hyperlink w:anchor="_sc21lu6odbnn">
        <w:r>
          <w:rPr>
            <w:color w:val="1155CC"/>
            <w:u w:val="single"/>
          </w:rPr>
          <w:t>Загрузка материалов</w:t>
        </w:r>
      </w:hyperlink>
    </w:p>
    <w:p w14:paraId="1D131CD5" w14:textId="77777777" w:rsidR="00896499" w:rsidRDefault="004365C3">
      <w:pPr>
        <w:ind w:left="720" w:firstLine="720"/>
      </w:pPr>
      <w:hyperlink w:anchor="_rddiivelumw">
        <w:r>
          <w:rPr>
            <w:color w:val="1155CC"/>
            <w:u w:val="single"/>
          </w:rPr>
          <w:t>Вертикальное до 60 сек без синхрона</w:t>
        </w:r>
      </w:hyperlink>
    </w:p>
    <w:p w14:paraId="1D131CD6" w14:textId="77777777" w:rsidR="00896499" w:rsidRDefault="004365C3">
      <w:pPr>
        <w:ind w:firstLine="720"/>
      </w:pPr>
      <w:r>
        <w:tab/>
      </w:r>
      <w:r>
        <w:tab/>
      </w:r>
      <w:hyperlink w:anchor="_ysj8g7afo2id">
        <w:r>
          <w:rPr>
            <w:color w:val="1155CC"/>
            <w:u w:val="single"/>
          </w:rPr>
          <w:t>Загрузка материалов</w:t>
        </w:r>
      </w:hyperlink>
    </w:p>
    <w:p w14:paraId="1D131CD7" w14:textId="77777777" w:rsidR="00896499" w:rsidRDefault="004365C3">
      <w:pPr>
        <w:ind w:firstLine="720"/>
      </w:pPr>
      <w:r>
        <w:tab/>
      </w:r>
      <w:hyperlink w:anchor="_cxjt4wbeymwk">
        <w:r>
          <w:rPr>
            <w:color w:val="1155CC"/>
            <w:u w:val="single"/>
          </w:rPr>
          <w:t xml:space="preserve">Вертикальное </w:t>
        </w:r>
        <w:proofErr w:type="gramStart"/>
        <w:r>
          <w:rPr>
            <w:color w:val="1155CC"/>
            <w:u w:val="single"/>
          </w:rPr>
          <w:t>60-120</w:t>
        </w:r>
        <w:proofErr w:type="gramEnd"/>
        <w:r>
          <w:rPr>
            <w:color w:val="1155CC"/>
            <w:u w:val="single"/>
          </w:rPr>
          <w:t xml:space="preserve"> сек с синхроном</w:t>
        </w:r>
      </w:hyperlink>
    </w:p>
    <w:p w14:paraId="1D131CD8" w14:textId="77777777" w:rsidR="00896499" w:rsidRDefault="004365C3">
      <w:pPr>
        <w:ind w:firstLine="720"/>
      </w:pPr>
      <w:r>
        <w:tab/>
      </w:r>
      <w:r>
        <w:tab/>
      </w:r>
      <w:hyperlink w:anchor="_tju0pn6j0kqi">
        <w:r>
          <w:rPr>
            <w:color w:val="1155CC"/>
            <w:u w:val="single"/>
          </w:rPr>
          <w:t>Загрузка материалов</w:t>
        </w:r>
      </w:hyperlink>
    </w:p>
    <w:p w14:paraId="1D131CD9" w14:textId="77777777" w:rsidR="00896499" w:rsidRDefault="00896499">
      <w:pPr>
        <w:ind w:firstLine="720"/>
      </w:pPr>
    </w:p>
    <w:p w14:paraId="1D131CDA" w14:textId="77777777" w:rsidR="00896499" w:rsidRDefault="004365C3">
      <w:pPr>
        <w:rPr>
          <w:b/>
        </w:rPr>
      </w:pPr>
      <w:hyperlink w:anchor="_9ow32mtms60u">
        <w:r>
          <w:rPr>
            <w:b/>
            <w:color w:val="1155CC"/>
            <w:u w:val="single"/>
          </w:rPr>
          <w:t>Пользователи</w:t>
        </w:r>
      </w:hyperlink>
    </w:p>
    <w:p w14:paraId="1D131CDB" w14:textId="77777777" w:rsidR="00896499" w:rsidRDefault="004365C3">
      <w:r>
        <w:tab/>
      </w:r>
      <w:hyperlink w:anchor="_cfzi7imlaq1i">
        <w:r>
          <w:rPr>
            <w:color w:val="1155CC"/>
            <w:u w:val="single"/>
          </w:rPr>
          <w:t>Добавление нового пользователя</w:t>
        </w:r>
      </w:hyperlink>
    </w:p>
    <w:p w14:paraId="1D131CDC" w14:textId="77777777" w:rsidR="00896499" w:rsidRDefault="004365C3">
      <w:r>
        <w:tab/>
      </w:r>
      <w:r>
        <w:tab/>
      </w:r>
      <w:hyperlink w:anchor="_nrz46oer7tv">
        <w:r>
          <w:rPr>
            <w:color w:val="1155CC"/>
            <w:u w:val="single"/>
          </w:rPr>
          <w:t>Роли</w:t>
        </w:r>
      </w:hyperlink>
    </w:p>
    <w:p w14:paraId="1D131CDD" w14:textId="77777777" w:rsidR="00896499" w:rsidRDefault="004365C3">
      <w:r>
        <w:tab/>
      </w:r>
      <w:r>
        <w:tab/>
      </w:r>
      <w:hyperlink w:anchor="_f1eo1cn93j12">
        <w:r>
          <w:rPr>
            <w:color w:val="1155CC"/>
            <w:u w:val="single"/>
          </w:rPr>
          <w:t>Профиль пользователя</w:t>
        </w:r>
      </w:hyperlink>
    </w:p>
    <w:p w14:paraId="1D131CDE" w14:textId="77777777" w:rsidR="00896499" w:rsidRDefault="00896499"/>
    <w:p w14:paraId="1D131CDF" w14:textId="77777777" w:rsidR="00896499" w:rsidRDefault="004365C3">
      <w:pPr>
        <w:rPr>
          <w:b/>
        </w:rPr>
      </w:pPr>
      <w:hyperlink w:anchor="_mjuao0gjyac4">
        <w:r>
          <w:rPr>
            <w:b/>
            <w:color w:val="1155CC"/>
            <w:u w:val="single"/>
          </w:rPr>
          <w:t>Корзина</w:t>
        </w:r>
      </w:hyperlink>
    </w:p>
    <w:p w14:paraId="1D131CE0" w14:textId="77777777" w:rsidR="00896499" w:rsidRDefault="004365C3">
      <w:r>
        <w:tab/>
      </w:r>
      <w:hyperlink w:anchor="_3wq49723oqun">
        <w:r>
          <w:rPr>
            <w:color w:val="1155CC"/>
            <w:u w:val="single"/>
          </w:rPr>
          <w:t>Полное удаление ролика</w:t>
        </w:r>
      </w:hyperlink>
    </w:p>
    <w:p w14:paraId="1D131CE1" w14:textId="77777777" w:rsidR="00896499" w:rsidRDefault="004365C3">
      <w:r>
        <w:tab/>
      </w:r>
      <w:hyperlink w:anchor="_a7tjmr84lrtr">
        <w:r>
          <w:rPr>
            <w:color w:val="1155CC"/>
            <w:u w:val="single"/>
          </w:rPr>
          <w:t>Восстановление ролика</w:t>
        </w:r>
      </w:hyperlink>
    </w:p>
    <w:p w14:paraId="1D131CE2" w14:textId="77777777" w:rsidR="00896499" w:rsidRDefault="00896499"/>
    <w:p w14:paraId="1D131CE3" w14:textId="77777777" w:rsidR="00896499" w:rsidRDefault="004365C3">
      <w:pPr>
        <w:rPr>
          <w:b/>
        </w:rPr>
      </w:pPr>
      <w:hyperlink w:anchor="_3uhfplj3djqb">
        <w:r>
          <w:rPr>
            <w:b/>
            <w:color w:val="1155CC"/>
            <w:u w:val="single"/>
          </w:rPr>
          <w:t>Выход из аккаунта</w:t>
        </w:r>
      </w:hyperlink>
    </w:p>
    <w:p w14:paraId="1D131CE4" w14:textId="77777777" w:rsidR="00896499" w:rsidRDefault="00896499">
      <w:pPr>
        <w:rPr>
          <w:b/>
        </w:rPr>
      </w:pPr>
    </w:p>
    <w:p w14:paraId="1D131CE5" w14:textId="77777777" w:rsidR="00896499" w:rsidRDefault="004365C3">
      <w:hyperlink w:anchor="_aieudxuk65f0">
        <w:r>
          <w:rPr>
            <w:b/>
            <w:color w:val="1155CC"/>
            <w:u w:val="single"/>
          </w:rPr>
          <w:t>Словарь терминов</w:t>
        </w:r>
      </w:hyperlink>
    </w:p>
    <w:p w14:paraId="1D131CE6" w14:textId="77777777" w:rsidR="00896499" w:rsidRDefault="00896499">
      <w:pPr>
        <w:pStyle w:val="2"/>
        <w:rPr>
          <w:b/>
        </w:rPr>
      </w:pPr>
      <w:bookmarkStart w:id="0" w:name="_2s9xiojwwhfl" w:colFirst="0" w:colLast="0"/>
      <w:bookmarkEnd w:id="0"/>
    </w:p>
    <w:p w14:paraId="1D131CE7" w14:textId="77777777" w:rsidR="00896499" w:rsidRDefault="00896499">
      <w:pPr>
        <w:pStyle w:val="2"/>
        <w:rPr>
          <w:b/>
        </w:rPr>
      </w:pPr>
      <w:bookmarkStart w:id="1" w:name="_qrp0c4qvl6og" w:colFirst="0" w:colLast="0"/>
      <w:bookmarkEnd w:id="1"/>
    </w:p>
    <w:p w14:paraId="1D131CE8" w14:textId="77777777" w:rsidR="00896499" w:rsidRDefault="004365C3">
      <w:pPr>
        <w:pStyle w:val="2"/>
        <w:rPr>
          <w:b/>
        </w:rPr>
      </w:pPr>
      <w:bookmarkStart w:id="2" w:name="_9u8dzmszd4h8" w:colFirst="0" w:colLast="0"/>
      <w:bookmarkEnd w:id="2"/>
      <w:r>
        <w:br w:type="page"/>
      </w:r>
    </w:p>
    <w:p w14:paraId="1D131CE9" w14:textId="77777777" w:rsidR="00896499" w:rsidRDefault="004365C3">
      <w:pPr>
        <w:pStyle w:val="2"/>
        <w:rPr>
          <w:b/>
        </w:rPr>
      </w:pPr>
      <w:bookmarkStart w:id="3" w:name="_c9k9w4ohbblq" w:colFirst="0" w:colLast="0"/>
      <w:bookmarkEnd w:id="3"/>
      <w:r>
        <w:rPr>
          <w:b/>
          <w:noProof/>
        </w:rPr>
        <w:lastRenderedPageBreak/>
        <w:drawing>
          <wp:inline distT="114300" distB="114300" distL="114300" distR="114300" wp14:anchorId="1D131ED1" wp14:editId="1D131ED2">
            <wp:extent cx="285863" cy="326700"/>
            <wp:effectExtent l="0" t="0" r="0" b="0"/>
            <wp:docPr id="5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О сервисе ГРОМ</w:t>
      </w:r>
    </w:p>
    <w:p w14:paraId="1D131CEA" w14:textId="77777777" w:rsidR="00896499" w:rsidRDefault="004365C3">
      <w:pPr>
        <w:spacing w:before="240" w:after="240"/>
      </w:pPr>
      <w:r>
        <w:t>ГРОМ — это сервис, предназначенный для генерации видеороликов с разными настройками и длительностью. С его помощью можно создавать видеоматериалы, используя загруженные фото и видео.</w:t>
      </w:r>
    </w:p>
    <w:p w14:paraId="1D131CEB" w14:textId="77777777" w:rsidR="00896499" w:rsidRDefault="004365C3">
      <w:pPr>
        <w:spacing w:before="240" w:after="40"/>
        <w:rPr>
          <w:b/>
        </w:rPr>
      </w:pPr>
      <w:r>
        <w:rPr>
          <w:b/>
        </w:rPr>
        <w:t>Основные возможности сервиса ГРОМ:</w:t>
      </w:r>
    </w:p>
    <w:p w14:paraId="1D131CEC" w14:textId="77777777" w:rsidR="00896499" w:rsidRDefault="004365C3">
      <w:pPr>
        <w:numPr>
          <w:ilvl w:val="0"/>
          <w:numId w:val="9"/>
        </w:numPr>
        <w:spacing w:before="240" w:after="240"/>
      </w:pPr>
      <w:r>
        <w:rPr>
          <w:b/>
        </w:rPr>
        <w:t>Гибкость форматов</w:t>
      </w:r>
      <w:r>
        <w:t>.</w:t>
      </w:r>
    </w:p>
    <w:p w14:paraId="1D131CED" w14:textId="77777777" w:rsidR="00896499" w:rsidRDefault="004365C3">
      <w:pPr>
        <w:spacing w:before="240" w:after="240"/>
        <w:ind w:left="720"/>
      </w:pPr>
      <w:r>
        <w:t>Пользователи могут создавать видеоролики в вертикальном и горизонтальном расположении, что позволяет адаптировать контент под различные платформы и устройства.</w:t>
      </w:r>
    </w:p>
    <w:p w14:paraId="1D131CEE" w14:textId="77777777" w:rsidR="00896499" w:rsidRDefault="004365C3">
      <w:pPr>
        <w:numPr>
          <w:ilvl w:val="0"/>
          <w:numId w:val="9"/>
        </w:numPr>
        <w:spacing w:before="240" w:after="240"/>
      </w:pPr>
      <w:r>
        <w:rPr>
          <w:b/>
        </w:rPr>
        <w:t>Разнообразие продолжительности</w:t>
      </w:r>
      <w:r>
        <w:t>.</w:t>
      </w:r>
    </w:p>
    <w:p w14:paraId="1D131CEF" w14:textId="77777777" w:rsidR="00896499" w:rsidRDefault="004365C3">
      <w:pPr>
        <w:spacing w:before="240" w:after="240"/>
        <w:ind w:left="720"/>
      </w:pPr>
      <w:r>
        <w:t>ГРОМ предоставляет возможность генерировать ролики длительностью от 20 до 180 секунд, позволяя подстраиваться под различные сценарии использования.</w:t>
      </w:r>
    </w:p>
    <w:p w14:paraId="1D131CF0" w14:textId="77777777" w:rsidR="00896499" w:rsidRDefault="004365C3">
      <w:pPr>
        <w:numPr>
          <w:ilvl w:val="0"/>
          <w:numId w:val="9"/>
        </w:numPr>
        <w:spacing w:before="240" w:after="240"/>
      </w:pPr>
      <w:r>
        <w:rPr>
          <w:b/>
        </w:rPr>
        <w:t>Синхрон и без синхрона.</w:t>
      </w:r>
    </w:p>
    <w:p w14:paraId="1D131CF1" w14:textId="77777777" w:rsidR="00896499" w:rsidRDefault="004365C3">
      <w:pPr>
        <w:spacing w:before="240" w:after="240"/>
        <w:ind w:left="720"/>
      </w:pPr>
      <w:r>
        <w:t>Пользователи могут выбирать между добавлением синхронного звука или созданием роликов без озвучки.</w:t>
      </w:r>
    </w:p>
    <w:p w14:paraId="1D131CF2" w14:textId="77777777" w:rsidR="00896499" w:rsidRDefault="004365C3">
      <w:pPr>
        <w:numPr>
          <w:ilvl w:val="0"/>
          <w:numId w:val="9"/>
        </w:numPr>
        <w:spacing w:before="240" w:after="240"/>
      </w:pPr>
      <w:r>
        <w:rPr>
          <w:b/>
        </w:rPr>
        <w:t>Загрузка материалов</w:t>
      </w:r>
      <w:r>
        <w:t>.</w:t>
      </w:r>
    </w:p>
    <w:p w14:paraId="1D131CF3" w14:textId="77777777" w:rsidR="00896499" w:rsidRDefault="004365C3">
      <w:pPr>
        <w:spacing w:before="240" w:after="240"/>
        <w:ind w:left="720"/>
      </w:pPr>
      <w:r>
        <w:t>Процесс создания роликов начинается с загрузки фото и видео материалов, которые затем автоматически объединяются сервисом для создания готовых видеороликов.</w:t>
      </w:r>
    </w:p>
    <w:p w14:paraId="1D131CF4" w14:textId="77777777" w:rsidR="00896499" w:rsidRDefault="00896499"/>
    <w:p w14:paraId="1D131CF5" w14:textId="77777777" w:rsidR="00896499" w:rsidRDefault="00896499"/>
    <w:p w14:paraId="1D131CF6" w14:textId="77777777" w:rsidR="00896499" w:rsidRDefault="00896499"/>
    <w:p w14:paraId="1D131CF7" w14:textId="77777777" w:rsidR="00896499" w:rsidRDefault="00896499"/>
    <w:p w14:paraId="1D131CF8" w14:textId="77777777" w:rsidR="00896499" w:rsidRDefault="00896499"/>
    <w:p w14:paraId="1D131CF9" w14:textId="77777777" w:rsidR="00896499" w:rsidRDefault="00896499"/>
    <w:p w14:paraId="1D131CFA" w14:textId="77777777" w:rsidR="00896499" w:rsidRDefault="00896499"/>
    <w:p w14:paraId="1D131CFB" w14:textId="77777777" w:rsidR="00896499" w:rsidRDefault="004365C3">
      <w:pPr>
        <w:pStyle w:val="2"/>
        <w:rPr>
          <w:b/>
        </w:rPr>
      </w:pPr>
      <w:bookmarkStart w:id="4" w:name="_k1kaxe6lzx1s" w:colFirst="0" w:colLast="0"/>
      <w:bookmarkEnd w:id="4"/>
      <w:r>
        <w:br w:type="page"/>
      </w:r>
    </w:p>
    <w:p w14:paraId="1D131CFC" w14:textId="77777777" w:rsidR="00896499" w:rsidRDefault="004365C3">
      <w:pPr>
        <w:pStyle w:val="2"/>
        <w:rPr>
          <w:b/>
        </w:rPr>
      </w:pPr>
      <w:bookmarkStart w:id="5" w:name="_aieudxuk65f0" w:colFirst="0" w:colLast="0"/>
      <w:bookmarkEnd w:id="5"/>
      <w:r>
        <w:rPr>
          <w:b/>
          <w:noProof/>
        </w:rPr>
        <w:lastRenderedPageBreak/>
        <w:drawing>
          <wp:inline distT="114300" distB="114300" distL="114300" distR="114300" wp14:anchorId="1D131ED3" wp14:editId="1D131ED4">
            <wp:extent cx="285863" cy="326700"/>
            <wp:effectExtent l="0" t="0" r="0" b="0"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​​ Авторизация</w:t>
      </w:r>
    </w:p>
    <w:p w14:paraId="1D131CFD" w14:textId="77777777" w:rsidR="00896499" w:rsidRDefault="004365C3">
      <w:pPr>
        <w:shd w:val="clear" w:color="auto" w:fill="FFFFFF"/>
        <w:spacing w:before="240" w:after="240"/>
      </w:pPr>
      <w:r>
        <w:t xml:space="preserve">Для авторизации в </w:t>
      </w:r>
      <w:proofErr w:type="spellStart"/>
      <w:r>
        <w:t>административнои</w:t>
      </w:r>
      <w:proofErr w:type="spellEnd"/>
      <w:r>
        <w:t>̆ панели необходимо выполнить следующие шаги:</w:t>
      </w:r>
    </w:p>
    <w:p w14:paraId="1D131CFE" w14:textId="77777777" w:rsidR="00896499" w:rsidRDefault="004365C3">
      <w:pPr>
        <w:numPr>
          <w:ilvl w:val="0"/>
          <w:numId w:val="4"/>
        </w:numPr>
        <w:spacing w:before="240"/>
      </w:pPr>
      <w:proofErr w:type="spellStart"/>
      <w:r>
        <w:t>Перейдите</w:t>
      </w:r>
      <w:proofErr w:type="spellEnd"/>
      <w:r>
        <w:t xml:space="preserve"> по ссылке </w:t>
      </w:r>
      <w:r>
        <w:rPr>
          <w:color w:val="1155CC"/>
        </w:rPr>
        <w:t>https://grom.workmo.ru/</w:t>
      </w:r>
    </w:p>
    <w:p w14:paraId="1D131CFF" w14:textId="77777777" w:rsidR="00896499" w:rsidRDefault="004365C3">
      <w:pPr>
        <w:numPr>
          <w:ilvl w:val="0"/>
          <w:numId w:val="4"/>
        </w:numPr>
      </w:pPr>
      <w:r>
        <w:t>Введите учетные данные. В первом поле укажите адрес электронной почты, во втором укажите пароль</w:t>
      </w:r>
    </w:p>
    <w:p w14:paraId="1D131D00" w14:textId="77777777" w:rsidR="00896499" w:rsidRDefault="004365C3">
      <w:pPr>
        <w:numPr>
          <w:ilvl w:val="0"/>
          <w:numId w:val="4"/>
        </w:numPr>
        <w:spacing w:after="240"/>
      </w:pPr>
      <w:r>
        <w:t>Нажмите кнопку "Войти"</w:t>
      </w:r>
    </w:p>
    <w:p w14:paraId="1D131D01" w14:textId="77777777" w:rsidR="00896499" w:rsidRDefault="004365C3">
      <w:pPr>
        <w:spacing w:before="240" w:after="240"/>
      </w:pPr>
      <w:r>
        <w:t xml:space="preserve">После </w:t>
      </w:r>
      <w:proofErr w:type="spellStart"/>
      <w:r>
        <w:t>успешнои</w:t>
      </w:r>
      <w:proofErr w:type="spellEnd"/>
      <w:r>
        <w:t>̆ авторизации вы будете перенаправлены в административную панель.</w:t>
      </w:r>
    </w:p>
    <w:p w14:paraId="1D131D02" w14:textId="77777777" w:rsidR="00896499" w:rsidRDefault="004365C3">
      <w:pPr>
        <w:pStyle w:val="2"/>
        <w:jc w:val="center"/>
        <w:rPr>
          <w:b/>
        </w:rPr>
      </w:pPr>
      <w:bookmarkStart w:id="6" w:name="_qlgaou95lg2j" w:colFirst="0" w:colLast="0"/>
      <w:bookmarkEnd w:id="6"/>
      <w:r>
        <w:rPr>
          <w:b/>
          <w:noProof/>
        </w:rPr>
        <w:drawing>
          <wp:inline distT="114300" distB="114300" distL="114300" distR="114300" wp14:anchorId="1D131ED5" wp14:editId="1D131ED6">
            <wp:extent cx="3940987" cy="2764041"/>
            <wp:effectExtent l="0" t="0" r="0" b="0"/>
            <wp:docPr id="1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0987" cy="27640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03" w14:textId="77777777" w:rsidR="00896499" w:rsidRDefault="004365C3">
      <w:pPr>
        <w:pStyle w:val="3"/>
        <w:rPr>
          <w:b/>
          <w:color w:val="000000"/>
        </w:rPr>
      </w:pPr>
      <w:bookmarkStart w:id="7" w:name="_dd2uyb7njbcc" w:colFirst="0" w:colLast="0"/>
      <w:bookmarkEnd w:id="7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ED7" wp14:editId="1D131ED8">
            <wp:extent cx="285863" cy="326700"/>
            <wp:effectExtent l="0" t="0" r="0" b="0"/>
            <wp:docPr id="6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Восстановление пароля</w:t>
      </w:r>
    </w:p>
    <w:p w14:paraId="1D131D04" w14:textId="77777777" w:rsidR="00896499" w:rsidRDefault="004365C3">
      <w:pPr>
        <w:shd w:val="clear" w:color="auto" w:fill="FFFFFF"/>
        <w:spacing w:before="240" w:after="240"/>
      </w:pPr>
      <w:r>
        <w:t>Если вы забыли свой пароль, нажмите на ссылку "Забыли пароль?", расположенную справа от кнопки "Войти". В появившемся окне укажите электронный адрес от аккаунта и нажмите на кнопку "Отправить". На указанный адрес поступит сообщение с инструкцией для восстановления доступа к аккаунту.</w:t>
      </w:r>
    </w:p>
    <w:p w14:paraId="1D131D05" w14:textId="77777777" w:rsidR="00896499" w:rsidRDefault="004365C3">
      <w:pPr>
        <w:jc w:val="center"/>
      </w:pPr>
      <w:r>
        <w:rPr>
          <w:noProof/>
        </w:rPr>
        <w:drawing>
          <wp:inline distT="114300" distB="114300" distL="114300" distR="114300" wp14:anchorId="1D131ED9" wp14:editId="1D131EDA">
            <wp:extent cx="2083612" cy="1880549"/>
            <wp:effectExtent l="0" t="0" r="0" b="0"/>
            <wp:docPr id="92" name="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3612" cy="18805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06" w14:textId="77777777" w:rsidR="00896499" w:rsidRDefault="004365C3">
      <w:r>
        <w:t>Для выхода из личного кабинета надо нажать на кнопку "</w:t>
      </w:r>
      <w:hyperlink w:anchor="_3uhfplj3djqb">
        <w:r>
          <w:rPr>
            <w:color w:val="1155CC"/>
            <w:u w:val="single"/>
          </w:rPr>
          <w:t>Выход</w:t>
        </w:r>
      </w:hyperlink>
      <w:r>
        <w:t xml:space="preserve">" на </w:t>
      </w:r>
      <w:r>
        <w:t>главной</w:t>
      </w:r>
      <w:r>
        <w:t xml:space="preserve"> странице</w:t>
      </w:r>
      <w:r>
        <w:t xml:space="preserve"> сервиса</w:t>
      </w:r>
      <w:r>
        <w:t>.</w:t>
      </w:r>
    </w:p>
    <w:p w14:paraId="1D131D07" w14:textId="77777777" w:rsidR="00896499" w:rsidRDefault="004365C3">
      <w:pPr>
        <w:pStyle w:val="2"/>
        <w:rPr>
          <w:b/>
        </w:rPr>
      </w:pPr>
      <w:bookmarkStart w:id="8" w:name="_ovkjh1r5nnol" w:colFirst="0" w:colLast="0"/>
      <w:bookmarkEnd w:id="8"/>
      <w:r>
        <w:rPr>
          <w:b/>
          <w:noProof/>
        </w:rPr>
        <w:lastRenderedPageBreak/>
        <w:drawing>
          <wp:inline distT="114300" distB="114300" distL="114300" distR="114300" wp14:anchorId="1D131EDB" wp14:editId="1D131EDC">
            <wp:extent cx="285863" cy="326700"/>
            <wp:effectExtent l="0" t="0" r="0" b="0"/>
            <wp:docPr id="4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Раздел ролики</w:t>
      </w:r>
    </w:p>
    <w:p w14:paraId="1D131D08" w14:textId="77777777" w:rsidR="00896499" w:rsidRDefault="004365C3">
      <w:pPr>
        <w:shd w:val="clear" w:color="auto" w:fill="FFFFFF"/>
        <w:spacing w:before="240" w:after="240"/>
      </w:pPr>
      <w:r>
        <w:t>Раздел "Все ролики" предназначен для управления видеоматериалами, загруженными пользователями сервиса ГРОМ. Здесь можно создавать, просматривать, фильтровать, редактировать и удалять видеоролики.</w:t>
      </w:r>
    </w:p>
    <w:p w14:paraId="1D131D09" w14:textId="77777777" w:rsidR="00896499" w:rsidRDefault="004365C3">
      <w:r>
        <w:rPr>
          <w:noProof/>
        </w:rPr>
        <w:drawing>
          <wp:inline distT="114300" distB="114300" distL="114300" distR="114300" wp14:anchorId="1D131EDD" wp14:editId="1D131EDE">
            <wp:extent cx="6120000" cy="1701800"/>
            <wp:effectExtent l="0" t="0" r="0" b="0"/>
            <wp:docPr id="70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0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0A" w14:textId="77777777" w:rsidR="00896499" w:rsidRDefault="004365C3">
      <w:pPr>
        <w:spacing w:before="240" w:after="240"/>
      </w:pPr>
      <w:r>
        <w:t>В верхней части страницы расположен поиск и фильтры.</w:t>
      </w:r>
    </w:p>
    <w:p w14:paraId="1D131D0B" w14:textId="77777777" w:rsidR="00896499" w:rsidRDefault="004365C3">
      <w:pPr>
        <w:spacing w:before="240" w:after="240"/>
      </w:pPr>
      <w:r>
        <w:rPr>
          <w:noProof/>
        </w:rPr>
        <w:drawing>
          <wp:inline distT="114300" distB="114300" distL="114300" distR="114300" wp14:anchorId="1D131EDF" wp14:editId="1D131EE0">
            <wp:extent cx="6120000" cy="457200"/>
            <wp:effectExtent l="0" t="0" r="0" b="0"/>
            <wp:docPr id="91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0C" w14:textId="77777777" w:rsidR="00896499" w:rsidRDefault="004365C3">
      <w:pPr>
        <w:spacing w:before="240" w:after="240"/>
      </w:pPr>
      <w:r>
        <w:rPr>
          <w:b/>
        </w:rPr>
        <w:t>Поле поиска</w:t>
      </w:r>
      <w:r>
        <w:t>. Здесь можно ввести ключевые слова для быстрого поиска роликов.</w:t>
      </w:r>
    </w:p>
    <w:p w14:paraId="1D131D0D" w14:textId="77777777" w:rsidR="00896499" w:rsidRDefault="00896499">
      <w:pPr>
        <w:spacing w:before="240" w:after="240"/>
      </w:pPr>
    </w:p>
    <w:p w14:paraId="1D131D0E" w14:textId="77777777" w:rsidR="00896499" w:rsidRDefault="004365C3">
      <w:pPr>
        <w:spacing w:before="240" w:after="240"/>
      </w:pPr>
      <w:r>
        <w:rPr>
          <w:b/>
        </w:rPr>
        <w:t>Фильтры</w:t>
      </w:r>
      <w:r>
        <w:t>. Фильтры предоставляют возможность установить параметры для отображения нужных материалов на странице. Они состоят из следующих пунктов:</w:t>
      </w:r>
    </w:p>
    <w:p w14:paraId="1D131D0F" w14:textId="77777777" w:rsidR="00896499" w:rsidRDefault="004365C3">
      <w:pPr>
        <w:numPr>
          <w:ilvl w:val="0"/>
          <w:numId w:val="7"/>
        </w:numPr>
        <w:spacing w:before="240"/>
      </w:pPr>
      <w:r>
        <w:rPr>
          <w:b/>
        </w:rPr>
        <w:t>Округ</w:t>
      </w:r>
      <w:r>
        <w:t>. Выберите округ для отображения роликов, связанных с конкретным регионом.</w:t>
      </w:r>
    </w:p>
    <w:p w14:paraId="1D131D10" w14:textId="77777777" w:rsidR="00896499" w:rsidRDefault="004365C3">
      <w:pPr>
        <w:numPr>
          <w:ilvl w:val="0"/>
          <w:numId w:val="7"/>
        </w:numPr>
      </w:pPr>
      <w:r>
        <w:rPr>
          <w:b/>
        </w:rPr>
        <w:t>Пользователи</w:t>
      </w:r>
      <w:r>
        <w:t xml:space="preserve">. Отфильтруйте ролики </w:t>
      </w:r>
      <w:proofErr w:type="gramStart"/>
      <w:r>
        <w:t>по пользователям</w:t>
      </w:r>
      <w:proofErr w:type="gramEnd"/>
      <w:r>
        <w:t xml:space="preserve"> создавшим материалы.</w:t>
      </w:r>
    </w:p>
    <w:p w14:paraId="1D131D11" w14:textId="77777777" w:rsidR="00896499" w:rsidRDefault="004365C3">
      <w:pPr>
        <w:numPr>
          <w:ilvl w:val="0"/>
          <w:numId w:val="7"/>
        </w:numPr>
      </w:pPr>
      <w:r>
        <w:rPr>
          <w:b/>
        </w:rPr>
        <w:t>Готовые</w:t>
      </w:r>
      <w:r>
        <w:t>. Установите галочку, чтобы отобразить только готовые ролики.</w:t>
      </w:r>
    </w:p>
    <w:p w14:paraId="1D131D12" w14:textId="77777777" w:rsidR="00896499" w:rsidRDefault="004365C3">
      <w:pPr>
        <w:numPr>
          <w:ilvl w:val="0"/>
          <w:numId w:val="7"/>
        </w:numPr>
        <w:spacing w:after="240"/>
      </w:pPr>
      <w:r>
        <w:t>После того как установлены параметры для поиска или фильтра надо нажать на кнопку "</w:t>
      </w:r>
      <w:r>
        <w:rPr>
          <w:b/>
        </w:rPr>
        <w:t>Применить</w:t>
      </w:r>
      <w:r>
        <w:t>". Кнопка "</w:t>
      </w:r>
      <w:r>
        <w:rPr>
          <w:b/>
        </w:rPr>
        <w:t>Сброс</w:t>
      </w:r>
      <w:r>
        <w:t>" позволяет сбросить все примененные фильтры.</w:t>
      </w:r>
    </w:p>
    <w:p w14:paraId="1D131D13" w14:textId="77777777" w:rsidR="00896499" w:rsidRDefault="00896499"/>
    <w:p w14:paraId="1D131D14" w14:textId="77777777" w:rsidR="00896499" w:rsidRDefault="00896499"/>
    <w:p w14:paraId="1D131D15" w14:textId="77777777" w:rsidR="00896499" w:rsidRDefault="004365C3">
      <w:r>
        <w:t>Ниже, под фильтрами, расположена таблица с роликами и в ней представлены следующие колонки:</w:t>
      </w:r>
      <w:r>
        <w:rPr>
          <w:noProof/>
        </w:rPr>
        <w:drawing>
          <wp:inline distT="114300" distB="114300" distL="114300" distR="114300" wp14:anchorId="1D131EE1" wp14:editId="1D131EE2">
            <wp:extent cx="6120000" cy="965200"/>
            <wp:effectExtent l="0" t="0" r="0" b="0"/>
            <wp:docPr id="64" name="image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6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16" w14:textId="77777777" w:rsidR="00896499" w:rsidRDefault="004365C3">
      <w:pPr>
        <w:numPr>
          <w:ilvl w:val="0"/>
          <w:numId w:val="15"/>
        </w:numPr>
        <w:spacing w:before="240"/>
      </w:pPr>
      <w:r>
        <w:rPr>
          <w:b/>
        </w:rPr>
        <w:t>№</w:t>
      </w:r>
      <w:r>
        <w:t>. Порядковый номер материала.</w:t>
      </w:r>
    </w:p>
    <w:p w14:paraId="1D131D17" w14:textId="77777777" w:rsidR="00896499" w:rsidRDefault="004365C3">
      <w:pPr>
        <w:numPr>
          <w:ilvl w:val="0"/>
          <w:numId w:val="15"/>
        </w:numPr>
      </w:pPr>
      <w:r>
        <w:rPr>
          <w:b/>
        </w:rPr>
        <w:t>UID</w:t>
      </w:r>
      <w:r>
        <w:t>. Уникальный идентификатор ролика.</w:t>
      </w:r>
    </w:p>
    <w:p w14:paraId="1D131D18" w14:textId="77777777" w:rsidR="00896499" w:rsidRDefault="004365C3">
      <w:pPr>
        <w:numPr>
          <w:ilvl w:val="0"/>
          <w:numId w:val="15"/>
        </w:numPr>
      </w:pPr>
      <w:r>
        <w:rPr>
          <w:b/>
        </w:rPr>
        <w:t>Дата</w:t>
      </w:r>
      <w:r>
        <w:t>. Дата и время создания ролика.</w:t>
      </w:r>
    </w:p>
    <w:p w14:paraId="1D131D19" w14:textId="77777777" w:rsidR="00896499" w:rsidRDefault="004365C3">
      <w:pPr>
        <w:numPr>
          <w:ilvl w:val="0"/>
          <w:numId w:val="15"/>
        </w:numPr>
      </w:pPr>
      <w:r>
        <w:rPr>
          <w:b/>
        </w:rPr>
        <w:t>Название</w:t>
      </w:r>
      <w:r>
        <w:t>. Название ролика в сервисе ГРОМ.</w:t>
      </w:r>
    </w:p>
    <w:p w14:paraId="1D131D1A" w14:textId="77777777" w:rsidR="00896499" w:rsidRDefault="004365C3">
      <w:pPr>
        <w:numPr>
          <w:ilvl w:val="0"/>
          <w:numId w:val="15"/>
        </w:numPr>
      </w:pPr>
      <w:r>
        <w:rPr>
          <w:b/>
        </w:rPr>
        <w:t>Округ</w:t>
      </w:r>
      <w:r>
        <w:t>. Регион, указанный в параметрах проекта с роликом.</w:t>
      </w:r>
    </w:p>
    <w:p w14:paraId="1D131D1B" w14:textId="77777777" w:rsidR="00896499" w:rsidRDefault="004365C3">
      <w:pPr>
        <w:numPr>
          <w:ilvl w:val="0"/>
          <w:numId w:val="15"/>
        </w:numPr>
      </w:pPr>
      <w:r>
        <w:rPr>
          <w:b/>
        </w:rPr>
        <w:lastRenderedPageBreak/>
        <w:t>Тип монтажа</w:t>
      </w:r>
      <w:r>
        <w:t>. Формат, спецификации и хронометраж монтажа.</w:t>
      </w:r>
    </w:p>
    <w:p w14:paraId="1D131D1C" w14:textId="77777777" w:rsidR="00896499" w:rsidRDefault="004365C3">
      <w:pPr>
        <w:numPr>
          <w:ilvl w:val="0"/>
          <w:numId w:val="15"/>
        </w:numPr>
      </w:pPr>
      <w:r>
        <w:rPr>
          <w:b/>
        </w:rPr>
        <w:t>Статус</w:t>
      </w:r>
      <w:r>
        <w:t>. Текущий статус ролика: "Создается ролик", "Ролик готов", "Редактируется", "Ошибка"</w:t>
      </w:r>
    </w:p>
    <w:p w14:paraId="1D131D1D" w14:textId="77777777" w:rsidR="00896499" w:rsidRDefault="004365C3">
      <w:pPr>
        <w:numPr>
          <w:ilvl w:val="0"/>
          <w:numId w:val="15"/>
        </w:numPr>
      </w:pPr>
      <w:r>
        <w:rPr>
          <w:b/>
        </w:rPr>
        <w:t>Пользователь</w:t>
      </w:r>
      <w:r>
        <w:t>. Имя пользователя, создавшего ролик.</w:t>
      </w:r>
    </w:p>
    <w:p w14:paraId="1D131D1E" w14:textId="77777777" w:rsidR="00896499" w:rsidRDefault="004365C3">
      <w:pPr>
        <w:numPr>
          <w:ilvl w:val="0"/>
          <w:numId w:val="15"/>
        </w:numPr>
        <w:spacing w:line="480" w:lineRule="auto"/>
      </w:pPr>
      <w:r>
        <w:rPr>
          <w:b/>
        </w:rPr>
        <w:t>Иконки управления</w:t>
      </w:r>
      <w:r>
        <w:t xml:space="preserve"> </w:t>
      </w:r>
      <w:r>
        <w:rPr>
          <w:noProof/>
        </w:rPr>
        <w:drawing>
          <wp:inline distT="114300" distB="114300" distL="114300" distR="114300" wp14:anchorId="1D131EE3" wp14:editId="1D131EE4">
            <wp:extent cx="1917676" cy="487029"/>
            <wp:effectExtent l="0" t="0" r="0" b="0"/>
            <wp:docPr id="83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7676" cy="4870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1F" w14:textId="77777777" w:rsidR="00896499" w:rsidRDefault="004365C3">
      <w:pPr>
        <w:numPr>
          <w:ilvl w:val="1"/>
          <w:numId w:val="8"/>
        </w:numPr>
        <w:rPr>
          <w:color w:val="F6B26B"/>
        </w:rPr>
      </w:pPr>
      <w:r>
        <w:rPr>
          <w:b/>
        </w:rPr>
        <w:t>Редактирование (желтая иконка с карандашом)</w:t>
      </w:r>
      <w:r>
        <w:t>. Нажатие перенаправляет на страницу редактирования выбранного ролика.</w:t>
      </w:r>
    </w:p>
    <w:p w14:paraId="1D131D20" w14:textId="77777777" w:rsidR="00896499" w:rsidRDefault="004365C3">
      <w:pPr>
        <w:numPr>
          <w:ilvl w:val="1"/>
          <w:numId w:val="8"/>
        </w:numPr>
        <w:rPr>
          <w:color w:val="999999"/>
        </w:rPr>
      </w:pPr>
      <w:r>
        <w:rPr>
          <w:b/>
        </w:rPr>
        <w:t>Загрузка (серая иконка со стрелкой)</w:t>
      </w:r>
      <w:r>
        <w:t>. Нажмите для загрузки файла готового ролика на устройство.</w:t>
      </w:r>
    </w:p>
    <w:p w14:paraId="1D131D21" w14:textId="77777777" w:rsidR="00896499" w:rsidRDefault="004365C3">
      <w:pPr>
        <w:numPr>
          <w:ilvl w:val="1"/>
          <w:numId w:val="8"/>
        </w:numPr>
        <w:rPr>
          <w:color w:val="4A86E8"/>
        </w:rPr>
      </w:pPr>
      <w:r>
        <w:rPr>
          <w:b/>
        </w:rPr>
        <w:t>Просмотр (синяя иконка с треугольником)</w:t>
      </w:r>
      <w:r>
        <w:t>. Нажмите для просмотра готового ролика. Ссылка с материалом открывается в новой вкладке.</w:t>
      </w:r>
    </w:p>
    <w:p w14:paraId="1D131D22" w14:textId="77777777" w:rsidR="00896499" w:rsidRDefault="004365C3">
      <w:pPr>
        <w:numPr>
          <w:ilvl w:val="1"/>
          <w:numId w:val="8"/>
        </w:numPr>
        <w:spacing w:after="240"/>
        <w:rPr>
          <w:color w:val="FF0000"/>
        </w:rPr>
      </w:pPr>
      <w:r>
        <w:rPr>
          <w:b/>
        </w:rPr>
        <w:t>Удаление (красная иконка с корзиной)</w:t>
      </w:r>
      <w:r>
        <w:t>. Нажмите для удаления ролика.</w:t>
      </w:r>
    </w:p>
    <w:p w14:paraId="1D131D23" w14:textId="77777777" w:rsidR="00896499" w:rsidRDefault="00896499">
      <w:pPr>
        <w:spacing w:before="240" w:after="240"/>
        <w:rPr>
          <w:b/>
        </w:rPr>
      </w:pPr>
    </w:p>
    <w:p w14:paraId="1D131D24" w14:textId="77777777" w:rsidR="00896499" w:rsidRDefault="004365C3">
      <w:pPr>
        <w:spacing w:before="240" w:after="240"/>
      </w:pPr>
      <w:r>
        <w:t>В конце таблицы расположена информация о количестве материалов и кнопки пагинации, позволяющие переключаться между страницами.</w:t>
      </w:r>
    </w:p>
    <w:p w14:paraId="1D131D25" w14:textId="77777777" w:rsidR="00896499" w:rsidRDefault="004365C3">
      <w:pPr>
        <w:spacing w:before="240" w:after="240"/>
        <w:rPr>
          <w:b/>
        </w:rPr>
      </w:pPr>
      <w:r>
        <w:rPr>
          <w:b/>
          <w:noProof/>
        </w:rPr>
        <w:drawing>
          <wp:inline distT="114300" distB="114300" distL="114300" distR="114300" wp14:anchorId="1D131EE5" wp14:editId="1D131EE6">
            <wp:extent cx="6120000" cy="647700"/>
            <wp:effectExtent l="0" t="0" r="0" b="0"/>
            <wp:docPr id="95" name="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26" w14:textId="77777777" w:rsidR="00896499" w:rsidRDefault="004365C3">
      <w:pPr>
        <w:spacing w:before="240" w:after="240"/>
      </w:pPr>
      <w:r>
        <w:rPr>
          <w:b/>
        </w:rPr>
        <w:t>Кнопка "Создать ролик"</w:t>
      </w:r>
      <w:r>
        <w:t>. Нажмите, чтобы начать процесс создания нового ролика.</w:t>
      </w:r>
    </w:p>
    <w:p w14:paraId="1D131D27" w14:textId="77777777" w:rsidR="00896499" w:rsidRDefault="004365C3">
      <w:pPr>
        <w:spacing w:before="240" w:after="240"/>
        <w:jc w:val="center"/>
      </w:pPr>
      <w:r>
        <w:rPr>
          <w:noProof/>
        </w:rPr>
        <w:drawing>
          <wp:inline distT="114300" distB="114300" distL="114300" distR="114300" wp14:anchorId="1D131EE7" wp14:editId="1D131EE8">
            <wp:extent cx="1436085" cy="505289"/>
            <wp:effectExtent l="0" t="0" r="0" b="0"/>
            <wp:docPr id="89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6085" cy="5052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28" w14:textId="77777777" w:rsidR="00896499" w:rsidRDefault="00896499">
      <w:pPr>
        <w:pStyle w:val="3"/>
        <w:rPr>
          <w:b/>
          <w:color w:val="000000"/>
        </w:rPr>
      </w:pPr>
      <w:bookmarkStart w:id="9" w:name="_yv6o87qlkj6y" w:colFirst="0" w:colLast="0"/>
      <w:bookmarkEnd w:id="9"/>
    </w:p>
    <w:p w14:paraId="1D131D29" w14:textId="77777777" w:rsidR="00896499" w:rsidRDefault="00896499">
      <w:pPr>
        <w:pStyle w:val="3"/>
        <w:rPr>
          <w:b/>
          <w:color w:val="000000"/>
        </w:rPr>
      </w:pPr>
      <w:bookmarkStart w:id="10" w:name="_8tosrqbrfjfm" w:colFirst="0" w:colLast="0"/>
      <w:bookmarkEnd w:id="10"/>
    </w:p>
    <w:p w14:paraId="1D131D2A" w14:textId="77777777" w:rsidR="00896499" w:rsidRDefault="00896499">
      <w:pPr>
        <w:pStyle w:val="3"/>
        <w:rPr>
          <w:b/>
          <w:color w:val="000000"/>
        </w:rPr>
      </w:pPr>
      <w:bookmarkStart w:id="11" w:name="_qp82xuxhlp9w" w:colFirst="0" w:colLast="0"/>
      <w:bookmarkEnd w:id="11"/>
    </w:p>
    <w:p w14:paraId="1D131D2B" w14:textId="77777777" w:rsidR="00896499" w:rsidRDefault="00896499">
      <w:pPr>
        <w:pStyle w:val="3"/>
        <w:rPr>
          <w:b/>
          <w:color w:val="000000"/>
        </w:rPr>
      </w:pPr>
      <w:bookmarkStart w:id="12" w:name="_1k7433rxn6dv" w:colFirst="0" w:colLast="0"/>
      <w:bookmarkEnd w:id="12"/>
    </w:p>
    <w:p w14:paraId="1D131D2C" w14:textId="77777777" w:rsidR="00896499" w:rsidRDefault="00896499">
      <w:pPr>
        <w:pStyle w:val="3"/>
        <w:rPr>
          <w:b/>
          <w:color w:val="000000"/>
        </w:rPr>
      </w:pPr>
      <w:bookmarkStart w:id="13" w:name="_78ehjnfgqcv1" w:colFirst="0" w:colLast="0"/>
      <w:bookmarkEnd w:id="13"/>
    </w:p>
    <w:p w14:paraId="1D131D2D" w14:textId="77777777" w:rsidR="00896499" w:rsidRDefault="00896499">
      <w:pPr>
        <w:pStyle w:val="3"/>
        <w:rPr>
          <w:b/>
          <w:color w:val="000000"/>
        </w:rPr>
      </w:pPr>
      <w:bookmarkStart w:id="14" w:name="_m8e59atngmad" w:colFirst="0" w:colLast="0"/>
      <w:bookmarkEnd w:id="14"/>
    </w:p>
    <w:p w14:paraId="1D131D2E" w14:textId="77777777" w:rsidR="00896499" w:rsidRDefault="004365C3">
      <w:pPr>
        <w:pStyle w:val="3"/>
        <w:rPr>
          <w:b/>
          <w:color w:val="000000"/>
        </w:rPr>
      </w:pPr>
      <w:bookmarkStart w:id="15" w:name="_ysb5ejjwl1bh" w:colFirst="0" w:colLast="0"/>
      <w:bookmarkEnd w:id="15"/>
      <w:r>
        <w:br w:type="page"/>
      </w:r>
    </w:p>
    <w:p w14:paraId="1D131D2F" w14:textId="77777777" w:rsidR="00896499" w:rsidRDefault="004365C3">
      <w:pPr>
        <w:pStyle w:val="3"/>
        <w:rPr>
          <w:b/>
          <w:color w:val="000000"/>
        </w:rPr>
      </w:pPr>
      <w:bookmarkStart w:id="16" w:name="_exfxt0t5u388" w:colFirst="0" w:colLast="0"/>
      <w:bookmarkEnd w:id="16"/>
      <w:r>
        <w:rPr>
          <w:b/>
          <w:noProof/>
          <w:color w:val="000000"/>
          <w:sz w:val="32"/>
          <w:szCs w:val="32"/>
        </w:rPr>
        <w:lastRenderedPageBreak/>
        <w:drawing>
          <wp:inline distT="114300" distB="114300" distL="114300" distR="114300" wp14:anchorId="1D131EE9" wp14:editId="1D131EEA">
            <wp:extent cx="285863" cy="326700"/>
            <wp:effectExtent l="0" t="0" r="0" b="0"/>
            <wp:docPr id="1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Создание роликов</w:t>
      </w:r>
    </w:p>
    <w:p w14:paraId="1D131D30" w14:textId="77777777" w:rsidR="00896499" w:rsidRDefault="004365C3">
      <w:r>
        <w:t>После нажатия на кнопку "Создать ролик" откроется окно создания проекта.</w:t>
      </w:r>
    </w:p>
    <w:p w14:paraId="1D131D31" w14:textId="77777777" w:rsidR="00896499" w:rsidRDefault="004365C3">
      <w:pPr>
        <w:jc w:val="center"/>
      </w:pPr>
      <w:r>
        <w:rPr>
          <w:noProof/>
        </w:rPr>
        <w:drawing>
          <wp:inline distT="114300" distB="114300" distL="114300" distR="114300" wp14:anchorId="1D131EEB" wp14:editId="1D131EEC">
            <wp:extent cx="3603435" cy="2492014"/>
            <wp:effectExtent l="0" t="0" r="0" b="0"/>
            <wp:docPr id="1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3435" cy="24920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32" w14:textId="77777777" w:rsidR="00896499" w:rsidRDefault="004365C3">
      <w:pPr>
        <w:shd w:val="clear" w:color="auto" w:fill="FFFFFF"/>
        <w:spacing w:before="240" w:after="240"/>
      </w:pPr>
      <w:r>
        <w:t xml:space="preserve">В нем надо выбрать тип видеоролика и длительность из предложенного списка. После выбора параметров нажмите на кнопку "Создать" затем откроется черновик проекта. От выбранного типа видеоролика будет зависеть используемая заставка, </w:t>
      </w:r>
      <w:proofErr w:type="spellStart"/>
      <w:r>
        <w:t>закрывашка</w:t>
      </w:r>
      <w:proofErr w:type="spellEnd"/>
      <w:r>
        <w:t xml:space="preserve"> и стилистика в оформлении.</w:t>
      </w:r>
    </w:p>
    <w:p w14:paraId="1D131D33" w14:textId="77777777" w:rsidR="00896499" w:rsidRDefault="004365C3">
      <w:pPr>
        <w:shd w:val="clear" w:color="auto" w:fill="FFFFFF"/>
        <w:spacing w:before="240" w:after="240"/>
      </w:pPr>
      <w:r>
        <w:t>Чтобы отменить создание нового проекта надо кликнуть по кнопке "Отменить" или на крестик в правом верхнем углу.</w:t>
      </w:r>
    </w:p>
    <w:p w14:paraId="1D131D34" w14:textId="77777777" w:rsidR="00896499" w:rsidRDefault="00896499"/>
    <w:p w14:paraId="1D131D35" w14:textId="77777777" w:rsidR="00896499" w:rsidRDefault="004365C3">
      <w:pPr>
        <w:pStyle w:val="4"/>
        <w:shd w:val="clear" w:color="auto" w:fill="FFFFFF"/>
        <w:spacing w:before="240" w:after="240"/>
        <w:rPr>
          <w:b/>
          <w:color w:val="000000"/>
        </w:rPr>
      </w:pPr>
      <w:bookmarkStart w:id="17" w:name="_newqc83ti945" w:colFirst="0" w:colLast="0"/>
      <w:bookmarkEnd w:id="17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EED" wp14:editId="1D131EEE">
            <wp:extent cx="285863" cy="326700"/>
            <wp:effectExtent l="0" t="0" r="0" b="0"/>
            <wp:docPr id="2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</w:rPr>
        <w:t>Типы видеороликов</w:t>
      </w:r>
    </w:p>
    <w:p w14:paraId="1D131D36" w14:textId="77777777" w:rsidR="00896499" w:rsidRDefault="004365C3">
      <w:r>
        <w:t>Ролики могут иметь как вертикальное, так и горизонтальное расположение, с синхронизацией звука или без нее. Длительность роликов варьируется от 20 до 180 секунд (не считая заставок). Схематичное строение приведено на двух рисунках ниже.</w:t>
      </w:r>
    </w:p>
    <w:p w14:paraId="1D131D37" w14:textId="77777777" w:rsidR="00896499" w:rsidRDefault="00896499"/>
    <w:p w14:paraId="1D131D38" w14:textId="77777777" w:rsidR="00896499" w:rsidRDefault="004365C3">
      <w:pPr>
        <w:shd w:val="clear" w:color="auto" w:fill="FFFFFF"/>
        <w:spacing w:before="240" w:after="240"/>
      </w:pPr>
      <w:r>
        <w:rPr>
          <w:noProof/>
        </w:rPr>
        <w:drawing>
          <wp:inline distT="114300" distB="114300" distL="114300" distR="114300" wp14:anchorId="1D131EEF" wp14:editId="1D131EF0">
            <wp:extent cx="6120000" cy="1866900"/>
            <wp:effectExtent l="0" t="0" r="0" b="0"/>
            <wp:docPr id="75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86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39" w14:textId="77777777" w:rsidR="00896499" w:rsidRDefault="00896499"/>
    <w:p w14:paraId="1D131D3A" w14:textId="77777777" w:rsidR="00896499" w:rsidRDefault="004365C3">
      <w:pPr>
        <w:shd w:val="clear" w:color="auto" w:fill="FFFFFF"/>
        <w:spacing w:before="240" w:after="240"/>
      </w:pPr>
      <w:r>
        <w:rPr>
          <w:noProof/>
        </w:rPr>
        <w:lastRenderedPageBreak/>
        <w:drawing>
          <wp:inline distT="114300" distB="114300" distL="114300" distR="114300" wp14:anchorId="1D131EF1" wp14:editId="1D131EF2">
            <wp:extent cx="6120000" cy="1905000"/>
            <wp:effectExtent l="0" t="0" r="0" b="0"/>
            <wp:docPr id="101" name="image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0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3B" w14:textId="77777777" w:rsidR="00896499" w:rsidRDefault="004365C3">
      <w:pPr>
        <w:shd w:val="clear" w:color="auto" w:fill="FFFFFF"/>
        <w:spacing w:before="240" w:after="240"/>
      </w:pPr>
      <w:r>
        <w:rPr>
          <w:b/>
        </w:rPr>
        <w:t xml:space="preserve">1. Горизонтальное до 60 сек без синхрона. </w:t>
      </w:r>
      <w:r>
        <w:t xml:space="preserve">Ролик без озвучки в горизонтальном расположении. Имеется функция "Интершум" </w:t>
      </w:r>
      <w:proofErr w:type="gramStart"/>
      <w:r>
        <w:t>- это</w:t>
      </w:r>
      <w:proofErr w:type="gramEnd"/>
      <w:r>
        <w:t xml:space="preserve"> проигрывание звуков на видео, которое загружено и он на 20 </w:t>
      </w:r>
      <w:proofErr w:type="spellStart"/>
      <w:r>
        <w:t>db</w:t>
      </w:r>
      <w:proofErr w:type="spellEnd"/>
      <w:r>
        <w:t xml:space="preserve"> тише громкости фоновой музыки.</w:t>
      </w:r>
    </w:p>
    <w:p w14:paraId="1D131D3C" w14:textId="77777777" w:rsidR="00896499" w:rsidRDefault="00896499">
      <w:pPr>
        <w:shd w:val="clear" w:color="auto" w:fill="FFFFFF"/>
        <w:spacing w:before="240" w:after="240"/>
      </w:pPr>
    </w:p>
    <w:p w14:paraId="1D131D3D" w14:textId="77777777" w:rsidR="00896499" w:rsidRDefault="004365C3">
      <w:pPr>
        <w:shd w:val="clear" w:color="auto" w:fill="FFFFFF"/>
        <w:spacing w:before="240" w:after="240"/>
      </w:pPr>
      <w:r>
        <w:t>Хронометраж: до 60 секунд</w:t>
      </w:r>
      <w:r>
        <w:br/>
        <w:t>Количество блоков: 3 - 6</w:t>
      </w:r>
      <w:r>
        <w:br/>
        <w:t>Минимальное количество файлов: 4</w:t>
      </w:r>
    </w:p>
    <w:p w14:paraId="1D131D3E" w14:textId="77777777" w:rsidR="00896499" w:rsidRDefault="004365C3">
      <w:pPr>
        <w:shd w:val="clear" w:color="auto" w:fill="FFFFFF"/>
        <w:spacing w:before="240" w:after="240"/>
        <w:rPr>
          <w:b/>
        </w:rPr>
      </w:pPr>
      <w:r>
        <w:rPr>
          <w:b/>
        </w:rPr>
        <w:t>Описание блоков:</w:t>
      </w:r>
    </w:p>
    <w:p w14:paraId="1D131D3F" w14:textId="77777777" w:rsidR="00896499" w:rsidRDefault="004365C3">
      <w:pPr>
        <w:numPr>
          <w:ilvl w:val="0"/>
          <w:numId w:val="5"/>
        </w:numPr>
        <w:shd w:val="clear" w:color="auto" w:fill="FFFFFF"/>
        <w:spacing w:before="240"/>
        <w:rPr>
          <w:b/>
        </w:rPr>
      </w:pPr>
      <w:r>
        <w:rPr>
          <w:b/>
        </w:rPr>
        <w:t xml:space="preserve">Заставка </w:t>
      </w:r>
      <w:r>
        <w:t>Видео 5 секунд. Отдельно не добавляется, подтягивается автоматически на основании выбранного типа материала (опционально)</w:t>
      </w:r>
    </w:p>
    <w:p w14:paraId="1D131D40" w14:textId="77777777" w:rsidR="00896499" w:rsidRDefault="004365C3">
      <w:pPr>
        <w:numPr>
          <w:ilvl w:val="0"/>
          <w:numId w:val="5"/>
        </w:numPr>
        <w:shd w:val="clear" w:color="auto" w:fill="FFFFFF"/>
        <w:rPr>
          <w:b/>
        </w:rPr>
      </w:pPr>
      <w:r>
        <w:rPr>
          <w:b/>
          <w:i/>
        </w:rPr>
        <w:t>Блок 1</w:t>
      </w:r>
      <w:r>
        <w:rPr>
          <w:b/>
        </w:rPr>
        <w:t>*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41" w14:textId="77777777" w:rsidR="00896499" w:rsidRDefault="004365C3">
      <w:pPr>
        <w:numPr>
          <w:ilvl w:val="0"/>
          <w:numId w:val="5"/>
        </w:numPr>
        <w:shd w:val="clear" w:color="auto" w:fill="FFFFFF"/>
        <w:rPr>
          <w:b/>
        </w:rPr>
      </w:pPr>
      <w:r>
        <w:rPr>
          <w:b/>
          <w:i/>
        </w:rPr>
        <w:t>Блок 2</w:t>
      </w:r>
      <w:r>
        <w:rPr>
          <w:b/>
        </w:rPr>
        <w:t xml:space="preserve">* </w:t>
      </w:r>
      <w:r>
        <w:t xml:space="preserve">Видео или картинка,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42" w14:textId="77777777" w:rsidR="00896499" w:rsidRDefault="004365C3">
      <w:pPr>
        <w:numPr>
          <w:ilvl w:val="0"/>
          <w:numId w:val="5"/>
        </w:numPr>
        <w:shd w:val="clear" w:color="auto" w:fill="FFFFFF"/>
      </w:pPr>
      <w:r>
        <w:rPr>
          <w:b/>
          <w:i/>
        </w:rPr>
        <w:t>Блок 3</w:t>
      </w:r>
      <w:r>
        <w:rPr>
          <w:b/>
        </w:rPr>
        <w:t>*</w:t>
      </w:r>
      <w:r>
        <w:t xml:space="preserve"> Видео или картинка, длительность </w:t>
      </w:r>
      <w:proofErr w:type="gramStart"/>
      <w:r>
        <w:t>5-90</w:t>
      </w:r>
      <w:proofErr w:type="gramEnd"/>
      <w:r>
        <w:t xml:space="preserve"> секунд (обязательный блок)</w:t>
      </w:r>
    </w:p>
    <w:p w14:paraId="1D131D43" w14:textId="77777777" w:rsidR="00896499" w:rsidRDefault="004365C3">
      <w:pPr>
        <w:numPr>
          <w:ilvl w:val="0"/>
          <w:numId w:val="5"/>
        </w:numPr>
        <w:shd w:val="clear" w:color="auto" w:fill="FFFFFF"/>
        <w:rPr>
          <w:b/>
        </w:rPr>
      </w:pPr>
      <w:r>
        <w:rPr>
          <w:b/>
        </w:rPr>
        <w:t xml:space="preserve">Блок 4 </w:t>
      </w:r>
      <w:r>
        <w:t xml:space="preserve">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44" w14:textId="77777777" w:rsidR="00896499" w:rsidRDefault="004365C3">
      <w:pPr>
        <w:numPr>
          <w:ilvl w:val="0"/>
          <w:numId w:val="5"/>
        </w:numPr>
        <w:shd w:val="clear" w:color="auto" w:fill="FFFFFF"/>
        <w:rPr>
          <w:b/>
        </w:rPr>
      </w:pPr>
      <w:r>
        <w:rPr>
          <w:b/>
        </w:rPr>
        <w:t xml:space="preserve">Блок 5 </w:t>
      </w:r>
      <w:r>
        <w:t xml:space="preserve">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45" w14:textId="77777777" w:rsidR="00896499" w:rsidRDefault="004365C3">
      <w:pPr>
        <w:numPr>
          <w:ilvl w:val="0"/>
          <w:numId w:val="5"/>
        </w:numPr>
        <w:shd w:val="clear" w:color="auto" w:fill="FFFFFF"/>
        <w:rPr>
          <w:b/>
        </w:rPr>
      </w:pPr>
      <w:r>
        <w:rPr>
          <w:b/>
        </w:rPr>
        <w:t xml:space="preserve">Блок 6 </w:t>
      </w:r>
      <w:r>
        <w:t xml:space="preserve">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46" w14:textId="77777777" w:rsidR="00896499" w:rsidRDefault="004365C3">
      <w:pPr>
        <w:numPr>
          <w:ilvl w:val="0"/>
          <w:numId w:val="5"/>
        </w:numPr>
        <w:shd w:val="clear" w:color="auto" w:fill="FFFFFF"/>
        <w:spacing w:after="240"/>
      </w:pPr>
      <w:proofErr w:type="spellStart"/>
      <w:r>
        <w:rPr>
          <w:b/>
        </w:rPr>
        <w:t>Закрывашка</w:t>
      </w:r>
      <w:proofErr w:type="spellEnd"/>
      <w:r>
        <w:t>*</w:t>
      </w:r>
      <w:r>
        <w:rPr>
          <w:b/>
        </w:rPr>
        <w:t xml:space="preserve"> </w:t>
      </w:r>
      <w:r>
        <w:t xml:space="preserve">Видео 5 секунд. </w:t>
      </w:r>
      <w:proofErr w:type="gramStart"/>
      <w:r>
        <w:t>Отдельно  не</w:t>
      </w:r>
      <w:proofErr w:type="gramEnd"/>
      <w:r>
        <w:t xml:space="preserve"> добавляется, подтягивается автоматически на основании выбранного типа материала (обязательный блок)</w:t>
      </w:r>
    </w:p>
    <w:p w14:paraId="1D131D47" w14:textId="77777777" w:rsidR="00896499" w:rsidRDefault="004365C3">
      <w:pPr>
        <w:shd w:val="clear" w:color="auto" w:fill="FFFFFF"/>
        <w:spacing w:before="240" w:after="240"/>
        <w:rPr>
          <w:b/>
        </w:rPr>
      </w:pPr>
      <w:r>
        <w:rPr>
          <w:b/>
        </w:rPr>
        <w:t>Примечания:</w:t>
      </w:r>
    </w:p>
    <w:p w14:paraId="1D131D48" w14:textId="77777777" w:rsidR="00896499" w:rsidRDefault="004365C3">
      <w:pPr>
        <w:numPr>
          <w:ilvl w:val="0"/>
          <w:numId w:val="14"/>
        </w:numPr>
        <w:shd w:val="clear" w:color="auto" w:fill="FFFFFF"/>
        <w:spacing w:before="240" w:after="240"/>
      </w:pPr>
      <w:r>
        <w:t>Заставка и титры являются опциональными.</w:t>
      </w:r>
    </w:p>
    <w:p w14:paraId="1D131D49" w14:textId="77777777" w:rsidR="00896499" w:rsidRDefault="004365C3">
      <w:pPr>
        <w:shd w:val="clear" w:color="auto" w:fill="FFFFFF"/>
        <w:spacing w:before="240" w:after="240"/>
        <w:rPr>
          <w:b/>
        </w:rPr>
      </w:pPr>
      <w:r>
        <w:br/>
      </w:r>
    </w:p>
    <w:p w14:paraId="1D131D4A" w14:textId="77777777" w:rsidR="00896499" w:rsidRDefault="004365C3">
      <w:pPr>
        <w:shd w:val="clear" w:color="auto" w:fill="FFFFFF"/>
        <w:spacing w:before="240" w:after="240"/>
      </w:pPr>
      <w:r>
        <w:rPr>
          <w:b/>
        </w:rPr>
        <w:t xml:space="preserve">2. Горизонтальное до </w:t>
      </w:r>
      <w:proofErr w:type="gramStart"/>
      <w:r>
        <w:rPr>
          <w:b/>
        </w:rPr>
        <w:t>60-180</w:t>
      </w:r>
      <w:proofErr w:type="gramEnd"/>
      <w:r>
        <w:rPr>
          <w:b/>
        </w:rPr>
        <w:t xml:space="preserve"> сек с синхроном. </w:t>
      </w:r>
      <w:r>
        <w:t xml:space="preserve">Ролик с озвучкой закадрового голоса в горизонтальном расположении. Имеется функция "Интершум" </w:t>
      </w:r>
      <w:proofErr w:type="gramStart"/>
      <w:r>
        <w:t>- это</w:t>
      </w:r>
      <w:proofErr w:type="gramEnd"/>
      <w:r>
        <w:t xml:space="preserve"> проигрывание звуков на видео, которое загружается и он на 20 </w:t>
      </w:r>
      <w:proofErr w:type="spellStart"/>
      <w:r>
        <w:t>db</w:t>
      </w:r>
      <w:proofErr w:type="spellEnd"/>
      <w:r>
        <w:t xml:space="preserve"> тише громкости фоновой музыки.</w:t>
      </w:r>
    </w:p>
    <w:p w14:paraId="1D131D4B" w14:textId="77777777" w:rsidR="00896499" w:rsidRDefault="00896499">
      <w:pPr>
        <w:shd w:val="clear" w:color="auto" w:fill="FFFFFF"/>
        <w:spacing w:before="240" w:after="240"/>
      </w:pPr>
    </w:p>
    <w:p w14:paraId="1D131D4C" w14:textId="77777777" w:rsidR="00896499" w:rsidRDefault="004365C3">
      <w:pPr>
        <w:shd w:val="clear" w:color="auto" w:fill="FFFFFF"/>
        <w:spacing w:before="240" w:after="240"/>
      </w:pPr>
      <w:r>
        <w:t xml:space="preserve">Хронометраж: </w:t>
      </w:r>
      <w:proofErr w:type="gramStart"/>
      <w:r>
        <w:t>60 - 180</w:t>
      </w:r>
      <w:proofErr w:type="gramEnd"/>
      <w:r>
        <w:t xml:space="preserve"> секунд</w:t>
      </w:r>
      <w:r>
        <w:br/>
        <w:t>Количество блоков: 4 - 7</w:t>
      </w:r>
      <w:r>
        <w:br/>
        <w:t>Минимальное количество файлов: 8</w:t>
      </w:r>
    </w:p>
    <w:p w14:paraId="1D131D4D" w14:textId="77777777" w:rsidR="00896499" w:rsidRDefault="004365C3">
      <w:pPr>
        <w:shd w:val="clear" w:color="auto" w:fill="FFFFFF"/>
        <w:spacing w:before="240" w:after="240"/>
        <w:rPr>
          <w:b/>
        </w:rPr>
      </w:pPr>
      <w:r>
        <w:rPr>
          <w:b/>
        </w:rPr>
        <w:lastRenderedPageBreak/>
        <w:t>Описание блоков:</w:t>
      </w:r>
    </w:p>
    <w:p w14:paraId="1D131D4E" w14:textId="77777777" w:rsidR="00896499" w:rsidRDefault="004365C3">
      <w:pPr>
        <w:numPr>
          <w:ilvl w:val="0"/>
          <w:numId w:val="16"/>
        </w:numPr>
        <w:shd w:val="clear" w:color="auto" w:fill="FFFFFF"/>
        <w:spacing w:before="240"/>
      </w:pPr>
      <w:r>
        <w:rPr>
          <w:b/>
        </w:rPr>
        <w:t xml:space="preserve">Заставка. </w:t>
      </w:r>
      <w:r>
        <w:t>Видео 5 секунд. Отдельно не добавляется, подтягивается автоматически на основании выбранного типа материала (опционально)</w:t>
      </w:r>
    </w:p>
    <w:p w14:paraId="1D131D4F" w14:textId="77777777" w:rsidR="00896499" w:rsidRDefault="004365C3">
      <w:pPr>
        <w:numPr>
          <w:ilvl w:val="0"/>
          <w:numId w:val="16"/>
        </w:numPr>
        <w:shd w:val="clear" w:color="auto" w:fill="FFFFFF"/>
      </w:pPr>
      <w:r>
        <w:rPr>
          <w:b/>
          <w:i/>
        </w:rPr>
        <w:t>Блок 1</w:t>
      </w:r>
      <w:r>
        <w:rPr>
          <w:b/>
        </w:rPr>
        <w:t>*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50" w14:textId="77777777" w:rsidR="00896499" w:rsidRDefault="004365C3">
      <w:pPr>
        <w:numPr>
          <w:ilvl w:val="0"/>
          <w:numId w:val="16"/>
        </w:numPr>
        <w:shd w:val="clear" w:color="auto" w:fill="FFFFFF"/>
      </w:pPr>
      <w:r>
        <w:rPr>
          <w:b/>
          <w:i/>
        </w:rPr>
        <w:t>Блок 2</w:t>
      </w:r>
      <w:r>
        <w:rPr>
          <w:b/>
        </w:rPr>
        <w:t>*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51" w14:textId="77777777" w:rsidR="00896499" w:rsidRDefault="004365C3">
      <w:pPr>
        <w:numPr>
          <w:ilvl w:val="0"/>
          <w:numId w:val="16"/>
        </w:numPr>
        <w:shd w:val="clear" w:color="auto" w:fill="FFFFFF"/>
      </w:pPr>
      <w:r>
        <w:rPr>
          <w:b/>
          <w:i/>
        </w:rPr>
        <w:t>Блок 3 синхрон</w:t>
      </w:r>
      <w:r>
        <w:rPr>
          <w:b/>
        </w:rPr>
        <w:t>*</w:t>
      </w:r>
      <w:r>
        <w:t xml:space="preserve"> Видео или картинка, длительность </w:t>
      </w:r>
      <w:proofErr w:type="gramStart"/>
      <w:r>
        <w:t>5-90</w:t>
      </w:r>
      <w:proofErr w:type="gramEnd"/>
      <w:r>
        <w:t xml:space="preserve"> секунд (обязательный блок)</w:t>
      </w:r>
    </w:p>
    <w:p w14:paraId="1D131D52" w14:textId="77777777" w:rsidR="00896499" w:rsidRDefault="004365C3">
      <w:pPr>
        <w:numPr>
          <w:ilvl w:val="0"/>
          <w:numId w:val="16"/>
        </w:numPr>
        <w:shd w:val="clear" w:color="auto" w:fill="FFFFFF"/>
      </w:pPr>
      <w:r>
        <w:rPr>
          <w:b/>
          <w:i/>
        </w:rPr>
        <w:t>Блок 4</w:t>
      </w:r>
      <w:r>
        <w:rPr>
          <w:b/>
        </w:rPr>
        <w:t>*</w:t>
      </w:r>
      <w:r>
        <w:t xml:space="preserve"> Два видеофайла,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53" w14:textId="77777777" w:rsidR="00896499" w:rsidRDefault="004365C3">
      <w:pPr>
        <w:numPr>
          <w:ilvl w:val="0"/>
          <w:numId w:val="16"/>
        </w:numPr>
        <w:shd w:val="clear" w:color="auto" w:fill="FFFFFF"/>
      </w:pPr>
      <w:r>
        <w:rPr>
          <w:b/>
        </w:rPr>
        <w:t>Блок 5 синхрон</w:t>
      </w:r>
      <w:r>
        <w:t xml:space="preserve"> Два видеофайла, длительность </w:t>
      </w:r>
      <w:proofErr w:type="gramStart"/>
      <w:r>
        <w:t>5-90</w:t>
      </w:r>
      <w:proofErr w:type="gramEnd"/>
      <w:r>
        <w:t xml:space="preserve"> секунд</w:t>
      </w:r>
    </w:p>
    <w:p w14:paraId="1D131D54" w14:textId="77777777" w:rsidR="00896499" w:rsidRDefault="004365C3">
      <w:pPr>
        <w:numPr>
          <w:ilvl w:val="0"/>
          <w:numId w:val="16"/>
        </w:numPr>
        <w:shd w:val="clear" w:color="auto" w:fill="FFFFFF"/>
      </w:pPr>
      <w:r>
        <w:rPr>
          <w:b/>
        </w:rPr>
        <w:t>Блок 6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55" w14:textId="77777777" w:rsidR="00896499" w:rsidRDefault="004365C3">
      <w:pPr>
        <w:numPr>
          <w:ilvl w:val="0"/>
          <w:numId w:val="16"/>
        </w:numPr>
        <w:shd w:val="clear" w:color="auto" w:fill="FFFFFF"/>
      </w:pPr>
      <w:r>
        <w:rPr>
          <w:b/>
        </w:rPr>
        <w:t>Блок 7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56" w14:textId="77777777" w:rsidR="00896499" w:rsidRDefault="004365C3">
      <w:pPr>
        <w:numPr>
          <w:ilvl w:val="0"/>
          <w:numId w:val="16"/>
        </w:numPr>
        <w:shd w:val="clear" w:color="auto" w:fill="FFFFFF"/>
        <w:spacing w:after="240"/>
      </w:pPr>
      <w:proofErr w:type="spellStart"/>
      <w:r>
        <w:rPr>
          <w:b/>
        </w:rPr>
        <w:t>Закрывашка</w:t>
      </w:r>
      <w:proofErr w:type="spellEnd"/>
      <w:r>
        <w:t>*</w:t>
      </w:r>
      <w:r>
        <w:rPr>
          <w:b/>
        </w:rPr>
        <w:t xml:space="preserve"> </w:t>
      </w:r>
      <w:r>
        <w:t xml:space="preserve">Видео 5 секунд. </w:t>
      </w:r>
      <w:proofErr w:type="gramStart"/>
      <w:r>
        <w:t>Отдельно  не</w:t>
      </w:r>
      <w:proofErr w:type="gramEnd"/>
      <w:r>
        <w:t xml:space="preserve"> добавляется, подтягивается автоматически на основании выбранного типа материала (обязательный блок)</w:t>
      </w:r>
    </w:p>
    <w:p w14:paraId="1D131D57" w14:textId="77777777" w:rsidR="00896499" w:rsidRDefault="004365C3">
      <w:pPr>
        <w:shd w:val="clear" w:color="auto" w:fill="FFFFFF"/>
        <w:spacing w:before="240" w:after="240"/>
        <w:rPr>
          <w:b/>
        </w:rPr>
      </w:pPr>
      <w:r>
        <w:rPr>
          <w:b/>
        </w:rPr>
        <w:t>Примечания:</w:t>
      </w:r>
    </w:p>
    <w:p w14:paraId="1D131D58" w14:textId="77777777" w:rsidR="00896499" w:rsidRDefault="004365C3">
      <w:pPr>
        <w:numPr>
          <w:ilvl w:val="0"/>
          <w:numId w:val="10"/>
        </w:numPr>
        <w:shd w:val="clear" w:color="auto" w:fill="FFFFFF"/>
        <w:spacing w:before="240" w:after="240"/>
      </w:pPr>
      <w:r>
        <w:t>Заставка и титры являются опциональными.</w:t>
      </w:r>
    </w:p>
    <w:p w14:paraId="1D131D59" w14:textId="77777777" w:rsidR="00896499" w:rsidRDefault="00896499">
      <w:pPr>
        <w:shd w:val="clear" w:color="auto" w:fill="FFFFFF"/>
        <w:spacing w:before="240" w:after="240"/>
      </w:pPr>
    </w:p>
    <w:p w14:paraId="1D131D5A" w14:textId="77777777" w:rsidR="00896499" w:rsidRDefault="004365C3">
      <w:pPr>
        <w:shd w:val="clear" w:color="auto" w:fill="FFFFFF"/>
        <w:spacing w:before="240" w:after="240"/>
      </w:pPr>
      <w:r>
        <w:rPr>
          <w:b/>
        </w:rPr>
        <w:t xml:space="preserve">3. Вертикальное 60 сек без синхрона. </w:t>
      </w:r>
      <w:r>
        <w:t xml:space="preserve">Ролик без озвучки в вертикальном расположении. Имеется функция "Интершум" </w:t>
      </w:r>
      <w:proofErr w:type="gramStart"/>
      <w:r>
        <w:t>- это</w:t>
      </w:r>
      <w:proofErr w:type="gramEnd"/>
      <w:r>
        <w:t xml:space="preserve"> проигрывание звуков на видео, которое загружается и он на 20 </w:t>
      </w:r>
      <w:proofErr w:type="spellStart"/>
      <w:r>
        <w:t>db</w:t>
      </w:r>
      <w:proofErr w:type="spellEnd"/>
      <w:r>
        <w:t xml:space="preserve"> тише громкости фоновой музыки.</w:t>
      </w:r>
    </w:p>
    <w:p w14:paraId="1D131D5B" w14:textId="77777777" w:rsidR="00896499" w:rsidRDefault="004365C3">
      <w:pPr>
        <w:shd w:val="clear" w:color="auto" w:fill="FFFFFF"/>
        <w:spacing w:before="240" w:after="240"/>
      </w:pPr>
      <w:r>
        <w:br/>
      </w:r>
    </w:p>
    <w:p w14:paraId="1D131D5C" w14:textId="77777777" w:rsidR="00896499" w:rsidRDefault="004365C3">
      <w:pPr>
        <w:shd w:val="clear" w:color="auto" w:fill="FFFFFF"/>
        <w:spacing w:before="240" w:after="240"/>
      </w:pPr>
      <w:r>
        <w:t>Хронометраж: до 60 секунд</w:t>
      </w:r>
      <w:r>
        <w:br/>
        <w:t>Количество блоков: 3 - 6</w:t>
      </w:r>
      <w:r>
        <w:br/>
        <w:t>Минимальное количество файлов: 4</w:t>
      </w:r>
    </w:p>
    <w:p w14:paraId="1D131D5D" w14:textId="77777777" w:rsidR="00896499" w:rsidRDefault="004365C3">
      <w:pPr>
        <w:shd w:val="clear" w:color="auto" w:fill="FFFFFF"/>
        <w:spacing w:before="240" w:after="240"/>
        <w:rPr>
          <w:b/>
        </w:rPr>
      </w:pPr>
      <w:r>
        <w:rPr>
          <w:b/>
        </w:rPr>
        <w:t>Описание блоков:</w:t>
      </w:r>
    </w:p>
    <w:p w14:paraId="1D131D5E" w14:textId="77777777" w:rsidR="00896499" w:rsidRDefault="004365C3">
      <w:pPr>
        <w:numPr>
          <w:ilvl w:val="0"/>
          <w:numId w:val="5"/>
        </w:numPr>
        <w:shd w:val="clear" w:color="auto" w:fill="FFFFFF"/>
        <w:spacing w:before="240"/>
      </w:pPr>
      <w:r>
        <w:rPr>
          <w:b/>
        </w:rPr>
        <w:t xml:space="preserve">Заставка. </w:t>
      </w:r>
      <w:r>
        <w:t>Видео 5 секунд. Отдельно не добавляется, подтягивается автоматически на основании выбранного типа материала (опционально)</w:t>
      </w:r>
    </w:p>
    <w:p w14:paraId="1D131D5F" w14:textId="77777777" w:rsidR="00896499" w:rsidRDefault="004365C3">
      <w:pPr>
        <w:numPr>
          <w:ilvl w:val="0"/>
          <w:numId w:val="5"/>
        </w:numPr>
        <w:shd w:val="clear" w:color="auto" w:fill="FFFFFF"/>
      </w:pPr>
      <w:r>
        <w:rPr>
          <w:b/>
          <w:i/>
        </w:rPr>
        <w:t>Блок 1</w:t>
      </w:r>
      <w:r>
        <w:rPr>
          <w:b/>
        </w:rPr>
        <w:t xml:space="preserve">* </w:t>
      </w:r>
      <w:r>
        <w:t xml:space="preserve">Видео или картинка,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60" w14:textId="77777777" w:rsidR="00896499" w:rsidRDefault="004365C3">
      <w:pPr>
        <w:numPr>
          <w:ilvl w:val="0"/>
          <w:numId w:val="5"/>
        </w:numPr>
        <w:shd w:val="clear" w:color="auto" w:fill="FFFFFF"/>
      </w:pPr>
      <w:r>
        <w:rPr>
          <w:b/>
          <w:i/>
        </w:rPr>
        <w:t>Блок 2</w:t>
      </w:r>
      <w:r>
        <w:rPr>
          <w:b/>
        </w:rPr>
        <w:t>*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61" w14:textId="77777777" w:rsidR="00896499" w:rsidRDefault="004365C3">
      <w:pPr>
        <w:numPr>
          <w:ilvl w:val="0"/>
          <w:numId w:val="5"/>
        </w:numPr>
        <w:shd w:val="clear" w:color="auto" w:fill="FFFFFF"/>
      </w:pPr>
      <w:r>
        <w:rPr>
          <w:b/>
          <w:i/>
        </w:rPr>
        <w:t>Блок 3</w:t>
      </w:r>
      <w:r>
        <w:rPr>
          <w:b/>
        </w:rPr>
        <w:t>*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62" w14:textId="77777777" w:rsidR="00896499" w:rsidRDefault="004365C3">
      <w:pPr>
        <w:numPr>
          <w:ilvl w:val="0"/>
          <w:numId w:val="5"/>
        </w:numPr>
        <w:shd w:val="clear" w:color="auto" w:fill="FFFFFF"/>
      </w:pPr>
      <w:r>
        <w:rPr>
          <w:b/>
        </w:rPr>
        <w:t>Блок 4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63" w14:textId="77777777" w:rsidR="00896499" w:rsidRDefault="004365C3">
      <w:pPr>
        <w:numPr>
          <w:ilvl w:val="0"/>
          <w:numId w:val="5"/>
        </w:numPr>
        <w:shd w:val="clear" w:color="auto" w:fill="FFFFFF"/>
      </w:pPr>
      <w:r>
        <w:rPr>
          <w:b/>
        </w:rPr>
        <w:t xml:space="preserve">Блок 5 </w:t>
      </w:r>
      <w:r>
        <w:t xml:space="preserve">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64" w14:textId="77777777" w:rsidR="00896499" w:rsidRDefault="004365C3">
      <w:pPr>
        <w:numPr>
          <w:ilvl w:val="0"/>
          <w:numId w:val="5"/>
        </w:numPr>
        <w:shd w:val="clear" w:color="auto" w:fill="FFFFFF"/>
      </w:pPr>
      <w:r>
        <w:rPr>
          <w:b/>
        </w:rPr>
        <w:t>Блок 6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65" w14:textId="77777777" w:rsidR="00896499" w:rsidRDefault="004365C3">
      <w:pPr>
        <w:numPr>
          <w:ilvl w:val="0"/>
          <w:numId w:val="5"/>
        </w:numPr>
        <w:shd w:val="clear" w:color="auto" w:fill="FFFFFF"/>
        <w:spacing w:after="240"/>
      </w:pPr>
      <w:proofErr w:type="spellStart"/>
      <w:r>
        <w:rPr>
          <w:b/>
        </w:rPr>
        <w:t>Закрывашка</w:t>
      </w:r>
      <w:proofErr w:type="spellEnd"/>
      <w:r>
        <w:t>*</w:t>
      </w:r>
      <w:r>
        <w:rPr>
          <w:b/>
        </w:rPr>
        <w:t xml:space="preserve"> </w:t>
      </w:r>
      <w:r>
        <w:t xml:space="preserve">Видео 5 секунд. </w:t>
      </w:r>
      <w:proofErr w:type="gramStart"/>
      <w:r>
        <w:t>Отдельно  не</w:t>
      </w:r>
      <w:proofErr w:type="gramEnd"/>
      <w:r>
        <w:t xml:space="preserve"> добавляется, подтягивается автоматически на основании выбранного типа материала (обязательный блок)</w:t>
      </w:r>
    </w:p>
    <w:p w14:paraId="1D131D66" w14:textId="77777777" w:rsidR="00896499" w:rsidRDefault="004365C3">
      <w:pPr>
        <w:shd w:val="clear" w:color="auto" w:fill="FFFFFF"/>
        <w:spacing w:before="240" w:after="240"/>
        <w:rPr>
          <w:b/>
        </w:rPr>
      </w:pPr>
      <w:r>
        <w:rPr>
          <w:b/>
        </w:rPr>
        <w:t>Примечания:</w:t>
      </w:r>
    </w:p>
    <w:p w14:paraId="1D131D67" w14:textId="77777777" w:rsidR="00896499" w:rsidRDefault="004365C3">
      <w:pPr>
        <w:numPr>
          <w:ilvl w:val="0"/>
          <w:numId w:val="14"/>
        </w:numPr>
        <w:shd w:val="clear" w:color="auto" w:fill="FFFFFF"/>
        <w:spacing w:before="240" w:after="240"/>
      </w:pPr>
      <w:r>
        <w:t>Заставка и титры являются опциональными.</w:t>
      </w:r>
    </w:p>
    <w:p w14:paraId="1D131D68" w14:textId="77777777" w:rsidR="00896499" w:rsidRDefault="00896499">
      <w:pPr>
        <w:shd w:val="clear" w:color="auto" w:fill="FFFFFF"/>
        <w:spacing w:before="240" w:after="240"/>
        <w:rPr>
          <w:b/>
        </w:rPr>
      </w:pPr>
    </w:p>
    <w:p w14:paraId="1D131D69" w14:textId="77777777" w:rsidR="00896499" w:rsidRDefault="004365C3">
      <w:pPr>
        <w:shd w:val="clear" w:color="auto" w:fill="FFFFFF"/>
        <w:spacing w:before="240" w:after="240"/>
      </w:pPr>
      <w:r>
        <w:rPr>
          <w:b/>
        </w:rPr>
        <w:lastRenderedPageBreak/>
        <w:t xml:space="preserve">4. Вертикальное </w:t>
      </w:r>
      <w:proofErr w:type="gramStart"/>
      <w:r>
        <w:rPr>
          <w:b/>
        </w:rPr>
        <w:t>60-120</w:t>
      </w:r>
      <w:proofErr w:type="gramEnd"/>
      <w:r>
        <w:rPr>
          <w:b/>
        </w:rPr>
        <w:t xml:space="preserve"> сек с синхроном.  </w:t>
      </w:r>
      <w:r>
        <w:t xml:space="preserve">Ролик с озвучкой закадрового голоса в вертикальном расположении. Имеется функция "Интершум" </w:t>
      </w:r>
      <w:proofErr w:type="gramStart"/>
      <w:r>
        <w:t>- это</w:t>
      </w:r>
      <w:proofErr w:type="gramEnd"/>
      <w:r>
        <w:t xml:space="preserve"> проигрывание звуков на видео, которое загружается и он на 20 </w:t>
      </w:r>
      <w:proofErr w:type="spellStart"/>
      <w:r>
        <w:t>db</w:t>
      </w:r>
      <w:proofErr w:type="spellEnd"/>
      <w:r>
        <w:t xml:space="preserve"> тише громкости фоновой музыки.</w:t>
      </w:r>
    </w:p>
    <w:p w14:paraId="1D131D6A" w14:textId="77777777" w:rsidR="00896499" w:rsidRDefault="00896499">
      <w:pPr>
        <w:shd w:val="clear" w:color="auto" w:fill="FFFFFF"/>
        <w:spacing w:before="240" w:after="240"/>
      </w:pPr>
    </w:p>
    <w:p w14:paraId="1D131D6B" w14:textId="77777777" w:rsidR="00896499" w:rsidRDefault="00896499">
      <w:pPr>
        <w:shd w:val="clear" w:color="auto" w:fill="FFFFFF"/>
        <w:spacing w:before="240" w:after="240"/>
        <w:rPr>
          <w:b/>
        </w:rPr>
      </w:pPr>
    </w:p>
    <w:p w14:paraId="1D131D6C" w14:textId="77777777" w:rsidR="00896499" w:rsidRDefault="004365C3">
      <w:pPr>
        <w:shd w:val="clear" w:color="auto" w:fill="FFFFFF"/>
        <w:spacing w:before="240" w:after="240"/>
      </w:pPr>
      <w:r>
        <w:t xml:space="preserve">Хронометраж: </w:t>
      </w:r>
      <w:proofErr w:type="gramStart"/>
      <w:r>
        <w:t>60 - 120</w:t>
      </w:r>
      <w:proofErr w:type="gramEnd"/>
      <w:r>
        <w:t xml:space="preserve"> секунд</w:t>
      </w:r>
      <w:r>
        <w:br/>
      </w:r>
      <w:r>
        <w:t>Количество блоков: 4 - 7</w:t>
      </w:r>
      <w:r>
        <w:br/>
        <w:t>Минимальное количество файлов: 8</w:t>
      </w:r>
    </w:p>
    <w:p w14:paraId="1D131D6D" w14:textId="77777777" w:rsidR="00896499" w:rsidRDefault="004365C3">
      <w:pPr>
        <w:shd w:val="clear" w:color="auto" w:fill="FFFFFF"/>
        <w:spacing w:before="240" w:after="240"/>
        <w:rPr>
          <w:b/>
        </w:rPr>
      </w:pPr>
      <w:r>
        <w:rPr>
          <w:b/>
        </w:rPr>
        <w:t>Описание блоков:</w:t>
      </w:r>
    </w:p>
    <w:p w14:paraId="1D131D6E" w14:textId="77777777" w:rsidR="00896499" w:rsidRDefault="004365C3">
      <w:pPr>
        <w:numPr>
          <w:ilvl w:val="0"/>
          <w:numId w:val="2"/>
        </w:numPr>
        <w:shd w:val="clear" w:color="auto" w:fill="FFFFFF"/>
        <w:spacing w:before="240"/>
      </w:pPr>
      <w:r>
        <w:rPr>
          <w:b/>
        </w:rPr>
        <w:t xml:space="preserve">Заставка. </w:t>
      </w:r>
      <w:r>
        <w:t>Видео 5 секунд. Отдельно не добавляется, подтягивается автоматически на основании выбранного типа материала (опционально)</w:t>
      </w:r>
    </w:p>
    <w:p w14:paraId="1D131D6F" w14:textId="77777777" w:rsidR="00896499" w:rsidRDefault="004365C3">
      <w:pPr>
        <w:numPr>
          <w:ilvl w:val="0"/>
          <w:numId w:val="2"/>
        </w:numPr>
        <w:shd w:val="clear" w:color="auto" w:fill="FFFFFF"/>
      </w:pPr>
      <w:r>
        <w:rPr>
          <w:b/>
          <w:i/>
        </w:rPr>
        <w:t>Блок 1</w:t>
      </w:r>
      <w:r>
        <w:rPr>
          <w:b/>
        </w:rPr>
        <w:t xml:space="preserve">* </w:t>
      </w:r>
      <w:r>
        <w:t xml:space="preserve">Видео или картинка,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70" w14:textId="77777777" w:rsidR="00896499" w:rsidRDefault="004365C3">
      <w:pPr>
        <w:numPr>
          <w:ilvl w:val="0"/>
          <w:numId w:val="2"/>
        </w:numPr>
        <w:shd w:val="clear" w:color="auto" w:fill="FFFFFF"/>
      </w:pPr>
      <w:r>
        <w:rPr>
          <w:b/>
          <w:i/>
        </w:rPr>
        <w:t>Блок 2</w:t>
      </w:r>
      <w:r>
        <w:rPr>
          <w:b/>
        </w:rPr>
        <w:t>*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71" w14:textId="77777777" w:rsidR="00896499" w:rsidRDefault="004365C3">
      <w:pPr>
        <w:numPr>
          <w:ilvl w:val="0"/>
          <w:numId w:val="2"/>
        </w:numPr>
        <w:shd w:val="clear" w:color="auto" w:fill="FFFFFF"/>
      </w:pPr>
      <w:r>
        <w:rPr>
          <w:b/>
          <w:i/>
        </w:rPr>
        <w:t>Блок 3 синхрон</w:t>
      </w:r>
      <w:r>
        <w:rPr>
          <w:b/>
        </w:rPr>
        <w:t>*</w:t>
      </w:r>
      <w:r>
        <w:t xml:space="preserve"> Видео или картинка, длительность </w:t>
      </w:r>
      <w:proofErr w:type="gramStart"/>
      <w:r>
        <w:t>5-90</w:t>
      </w:r>
      <w:proofErr w:type="gramEnd"/>
      <w:r>
        <w:t xml:space="preserve"> секунд (обязательный блок)</w:t>
      </w:r>
    </w:p>
    <w:p w14:paraId="1D131D72" w14:textId="77777777" w:rsidR="00896499" w:rsidRDefault="004365C3">
      <w:pPr>
        <w:numPr>
          <w:ilvl w:val="0"/>
          <w:numId w:val="2"/>
        </w:numPr>
        <w:shd w:val="clear" w:color="auto" w:fill="FFFFFF"/>
      </w:pPr>
      <w:r>
        <w:rPr>
          <w:b/>
          <w:i/>
        </w:rPr>
        <w:t>Блок 4</w:t>
      </w:r>
      <w:r>
        <w:rPr>
          <w:b/>
        </w:rPr>
        <w:t>*</w:t>
      </w:r>
      <w:r>
        <w:t xml:space="preserve"> Два видеофайла, длительность </w:t>
      </w:r>
      <w:proofErr w:type="gramStart"/>
      <w:r>
        <w:t>5-20</w:t>
      </w:r>
      <w:proofErr w:type="gramEnd"/>
      <w:r>
        <w:t xml:space="preserve"> секунд (обязательный блок)</w:t>
      </w:r>
    </w:p>
    <w:p w14:paraId="1D131D73" w14:textId="77777777" w:rsidR="00896499" w:rsidRDefault="004365C3">
      <w:pPr>
        <w:numPr>
          <w:ilvl w:val="0"/>
          <w:numId w:val="2"/>
        </w:numPr>
        <w:shd w:val="clear" w:color="auto" w:fill="FFFFFF"/>
      </w:pPr>
      <w:r>
        <w:rPr>
          <w:b/>
        </w:rPr>
        <w:t>Блок 5 синхрон</w:t>
      </w:r>
      <w:r>
        <w:t xml:space="preserve"> Два видеофайла, длительность </w:t>
      </w:r>
      <w:proofErr w:type="gramStart"/>
      <w:r>
        <w:t>5-90</w:t>
      </w:r>
      <w:proofErr w:type="gramEnd"/>
      <w:r>
        <w:t xml:space="preserve"> секунд</w:t>
      </w:r>
    </w:p>
    <w:p w14:paraId="1D131D74" w14:textId="77777777" w:rsidR="00896499" w:rsidRDefault="004365C3">
      <w:pPr>
        <w:numPr>
          <w:ilvl w:val="0"/>
          <w:numId w:val="2"/>
        </w:numPr>
        <w:shd w:val="clear" w:color="auto" w:fill="FFFFFF"/>
      </w:pPr>
      <w:r>
        <w:rPr>
          <w:b/>
        </w:rPr>
        <w:t>Блок 6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75" w14:textId="77777777" w:rsidR="00896499" w:rsidRDefault="004365C3">
      <w:pPr>
        <w:numPr>
          <w:ilvl w:val="0"/>
          <w:numId w:val="2"/>
        </w:numPr>
        <w:shd w:val="clear" w:color="auto" w:fill="FFFFFF"/>
      </w:pPr>
      <w:r>
        <w:rPr>
          <w:b/>
        </w:rPr>
        <w:t>Блок 7</w:t>
      </w:r>
      <w:r>
        <w:t xml:space="preserve"> Видео или картинка, длительность </w:t>
      </w:r>
      <w:proofErr w:type="gramStart"/>
      <w:r>
        <w:t>5-20</w:t>
      </w:r>
      <w:proofErr w:type="gramEnd"/>
      <w:r>
        <w:t xml:space="preserve"> секунд</w:t>
      </w:r>
    </w:p>
    <w:p w14:paraId="1D131D76" w14:textId="77777777" w:rsidR="00896499" w:rsidRDefault="004365C3">
      <w:pPr>
        <w:numPr>
          <w:ilvl w:val="0"/>
          <w:numId w:val="2"/>
        </w:numPr>
        <w:shd w:val="clear" w:color="auto" w:fill="FFFFFF"/>
        <w:spacing w:after="240"/>
      </w:pPr>
      <w:proofErr w:type="spellStart"/>
      <w:r>
        <w:rPr>
          <w:b/>
        </w:rPr>
        <w:t>Закрывашка</w:t>
      </w:r>
      <w:proofErr w:type="spellEnd"/>
      <w:r>
        <w:t>*</w:t>
      </w:r>
      <w:r>
        <w:rPr>
          <w:b/>
        </w:rPr>
        <w:t xml:space="preserve"> </w:t>
      </w:r>
      <w:r>
        <w:t xml:space="preserve">Видео 5 секунд. </w:t>
      </w:r>
      <w:proofErr w:type="gramStart"/>
      <w:r>
        <w:t>Отдельно  не</w:t>
      </w:r>
      <w:proofErr w:type="gramEnd"/>
      <w:r>
        <w:t xml:space="preserve"> добавляется, подтягивается автоматически на основании выбранного типа материала (обязательный блок)</w:t>
      </w:r>
    </w:p>
    <w:p w14:paraId="1D131D77" w14:textId="77777777" w:rsidR="00896499" w:rsidRDefault="004365C3">
      <w:pPr>
        <w:shd w:val="clear" w:color="auto" w:fill="FFFFFF"/>
        <w:spacing w:before="240" w:after="240"/>
        <w:rPr>
          <w:b/>
        </w:rPr>
      </w:pPr>
      <w:r>
        <w:rPr>
          <w:b/>
        </w:rPr>
        <w:t>Примечания:</w:t>
      </w:r>
    </w:p>
    <w:p w14:paraId="1D131D78" w14:textId="77777777" w:rsidR="00896499" w:rsidRDefault="004365C3">
      <w:pPr>
        <w:numPr>
          <w:ilvl w:val="0"/>
          <w:numId w:val="1"/>
        </w:numPr>
        <w:shd w:val="clear" w:color="auto" w:fill="FFFFFF"/>
        <w:spacing w:before="240" w:after="240"/>
      </w:pPr>
      <w:r>
        <w:t>Заставка и титры являются опциональными.</w:t>
      </w:r>
    </w:p>
    <w:p w14:paraId="1D131D79" w14:textId="77777777" w:rsidR="00896499" w:rsidRDefault="00896499">
      <w:pPr>
        <w:shd w:val="clear" w:color="auto" w:fill="FFFFFF"/>
        <w:spacing w:before="240" w:after="240"/>
      </w:pPr>
    </w:p>
    <w:p w14:paraId="1D131D7A" w14:textId="77777777" w:rsidR="00896499" w:rsidRDefault="004365C3">
      <w:pPr>
        <w:pStyle w:val="5"/>
        <w:shd w:val="clear" w:color="auto" w:fill="FFFFFF"/>
        <w:spacing w:after="240"/>
        <w:rPr>
          <w:b/>
          <w:color w:val="000000"/>
        </w:rPr>
      </w:pPr>
      <w:bookmarkStart w:id="18" w:name="_4f1mvaxab3lz" w:colFirst="0" w:colLast="0"/>
      <w:bookmarkEnd w:id="18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EF3" wp14:editId="1D131EF4">
            <wp:extent cx="285863" cy="326700"/>
            <wp:effectExtent l="0" t="0" r="0" b="0"/>
            <wp:docPr id="3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Требования к загружаемым материалам</w:t>
      </w:r>
    </w:p>
    <w:p w14:paraId="1D131D7B" w14:textId="77777777" w:rsidR="00896499" w:rsidRDefault="004365C3">
      <w:pPr>
        <w:shd w:val="clear" w:color="auto" w:fill="FFFFFF"/>
        <w:spacing w:before="240" w:after="240"/>
      </w:pPr>
      <w:r>
        <w:rPr>
          <w:b/>
        </w:rPr>
        <w:t>1. Видео материалы.</w:t>
      </w:r>
      <w:r>
        <w:t xml:space="preserve"> Рекомендуется загружать видео с разрешением не ниже 1920x1080 (Full HD). Формат файла MP4 с кодеком h.264 и MOV.</w:t>
      </w:r>
    </w:p>
    <w:p w14:paraId="1D131D7C" w14:textId="77777777" w:rsidR="00896499" w:rsidRDefault="004365C3">
      <w:pPr>
        <w:shd w:val="clear" w:color="auto" w:fill="FFFFFF"/>
        <w:spacing w:before="240" w:after="240"/>
      </w:pPr>
      <w:r>
        <w:rPr>
          <w:b/>
        </w:rPr>
        <w:t xml:space="preserve">2. Фотоматериалы. </w:t>
      </w:r>
      <w:r>
        <w:t xml:space="preserve">Поддерживаемые форматы файлов: </w:t>
      </w:r>
      <w:proofErr w:type="spellStart"/>
      <w:r>
        <w:t>jpg</w:t>
      </w:r>
      <w:proofErr w:type="spellEnd"/>
      <w:r>
        <w:t xml:space="preserve"> и </w:t>
      </w:r>
      <w:proofErr w:type="spellStart"/>
      <w:r>
        <w:t>png</w:t>
      </w:r>
      <w:proofErr w:type="spellEnd"/>
      <w:r>
        <w:t>.</w:t>
      </w:r>
    </w:p>
    <w:p w14:paraId="1D131D7D" w14:textId="77777777" w:rsidR="00896499" w:rsidRDefault="00896499">
      <w:pPr>
        <w:shd w:val="clear" w:color="auto" w:fill="FFFFFF"/>
        <w:spacing w:before="240" w:after="240"/>
      </w:pPr>
    </w:p>
    <w:p w14:paraId="1D131D7E" w14:textId="77777777" w:rsidR="00896499" w:rsidRDefault="004365C3">
      <w:pPr>
        <w:pStyle w:val="5"/>
        <w:shd w:val="clear" w:color="auto" w:fill="FFFFFF"/>
        <w:spacing w:after="240"/>
        <w:rPr>
          <w:b/>
          <w:color w:val="000000"/>
        </w:rPr>
      </w:pPr>
      <w:bookmarkStart w:id="19" w:name="_tsee3f2za9ar" w:colFirst="0" w:colLast="0"/>
      <w:bookmarkEnd w:id="19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EF5" wp14:editId="1D131EF6">
            <wp:extent cx="285863" cy="326700"/>
            <wp:effectExtent l="0" t="0" r="0" b="0"/>
            <wp:docPr id="7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Требования к видеофайлам от популярных площадок</w:t>
      </w:r>
    </w:p>
    <w:p w14:paraId="1D131D7F" w14:textId="77777777" w:rsidR="00896499" w:rsidRDefault="004365C3">
      <w:pPr>
        <w:shd w:val="clear" w:color="auto" w:fill="FFFFFF"/>
        <w:spacing w:after="240"/>
      </w:pPr>
      <w:hyperlink r:id="rId18">
        <w:r>
          <w:rPr>
            <w:color w:val="1155CC"/>
            <w:u w:val="single"/>
          </w:rPr>
          <w:t xml:space="preserve">YouTube </w:t>
        </w:r>
        <w:proofErr w:type="spellStart"/>
        <w:r>
          <w:rPr>
            <w:color w:val="1155CC"/>
            <w:u w:val="single"/>
          </w:rPr>
          <w:t>Shorts</w:t>
        </w:r>
        <w:proofErr w:type="spellEnd"/>
      </w:hyperlink>
      <w:r>
        <w:t xml:space="preserve"> Короткое вертикальное видео не более 60 секунд</w:t>
      </w:r>
      <w:r>
        <w:rPr>
          <w:sz w:val="20"/>
          <w:szCs w:val="20"/>
        </w:rPr>
        <w:t>.</w:t>
      </w:r>
    </w:p>
    <w:p w14:paraId="1D131D80" w14:textId="77777777" w:rsidR="00896499" w:rsidRDefault="004365C3">
      <w:pPr>
        <w:shd w:val="clear" w:color="auto" w:fill="FFFFFF"/>
        <w:spacing w:after="240"/>
      </w:pPr>
      <w:hyperlink r:id="rId19">
        <w:r>
          <w:rPr>
            <w:color w:val="1155CC"/>
            <w:u w:val="single"/>
          </w:rPr>
          <w:t>VK Клипы</w:t>
        </w:r>
      </w:hyperlink>
      <w:r>
        <w:t xml:space="preserve"> Короткое вертикальное видео продолжительностью до 3 минут</w:t>
      </w:r>
      <w:r>
        <w:rPr>
          <w:sz w:val="20"/>
          <w:szCs w:val="20"/>
        </w:rPr>
        <w:t>.</w:t>
      </w:r>
    </w:p>
    <w:p w14:paraId="1D131D81" w14:textId="77777777" w:rsidR="00896499" w:rsidRDefault="004365C3">
      <w:pPr>
        <w:shd w:val="clear" w:color="auto" w:fill="FFFFFF"/>
        <w:spacing w:after="240"/>
        <w:rPr>
          <w:b/>
          <w:color w:val="000000"/>
        </w:rPr>
      </w:pPr>
      <w:proofErr w:type="spellStart"/>
      <w:r>
        <w:rPr>
          <w:b/>
        </w:rPr>
        <w:t>Rutube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Shorts</w:t>
      </w:r>
      <w:proofErr w:type="spellEnd"/>
      <w:r>
        <w:t xml:space="preserve"> Короткое вертикальное видео не более 60 секунд</w:t>
      </w:r>
      <w:r>
        <w:rPr>
          <w:sz w:val="20"/>
          <w:szCs w:val="20"/>
        </w:rPr>
        <w:t>.</w:t>
      </w:r>
      <w:r>
        <w:br w:type="page"/>
      </w:r>
    </w:p>
    <w:p w14:paraId="1D131D82" w14:textId="77777777" w:rsidR="00896499" w:rsidRDefault="004365C3">
      <w:pPr>
        <w:pStyle w:val="4"/>
        <w:shd w:val="clear" w:color="auto" w:fill="FFFFFF"/>
        <w:spacing w:before="240" w:after="240"/>
        <w:rPr>
          <w:b/>
          <w:color w:val="000000"/>
        </w:rPr>
      </w:pPr>
      <w:bookmarkStart w:id="20" w:name="_hl11btd8iatp" w:colFirst="0" w:colLast="0"/>
      <w:bookmarkEnd w:id="20"/>
      <w:r>
        <w:rPr>
          <w:b/>
          <w:noProof/>
          <w:color w:val="000000"/>
          <w:sz w:val="32"/>
          <w:szCs w:val="32"/>
        </w:rPr>
        <w:lastRenderedPageBreak/>
        <w:drawing>
          <wp:inline distT="114300" distB="114300" distL="114300" distR="114300" wp14:anchorId="1D131EF7" wp14:editId="1D131EF8">
            <wp:extent cx="285863" cy="326700"/>
            <wp:effectExtent l="0" t="0" r="0" b="0"/>
            <wp:docPr id="3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 xml:space="preserve">Горизонтальное до 60 сек без синхрона. </w:t>
      </w:r>
      <w:hyperlink r:id="rId20">
        <w:r>
          <w:rPr>
            <w:b/>
            <w:color w:val="1155CC"/>
            <w:u w:val="single"/>
          </w:rPr>
          <w:t>Пример готового ролика.</w:t>
        </w:r>
      </w:hyperlink>
    </w:p>
    <w:p w14:paraId="1D131D83" w14:textId="77777777" w:rsidR="00896499" w:rsidRDefault="004365C3">
      <w:pPr>
        <w:rPr>
          <w:b/>
          <w:sz w:val="24"/>
          <w:szCs w:val="24"/>
        </w:rPr>
      </w:pPr>
      <w:r>
        <w:t xml:space="preserve">После нажатия на кнопку "Создать ролик" откроется окно создания проекта. В нем надо выбрать тип и длительность. От установленного типа видеоролика будет зависеть используемая заставка, </w:t>
      </w:r>
      <w:proofErr w:type="spellStart"/>
      <w:r>
        <w:t>закрывашка</w:t>
      </w:r>
      <w:proofErr w:type="spellEnd"/>
      <w:r>
        <w:t xml:space="preserve"> и стилистика в оформлении. Выбираем "Горизонтальное до 60 сек без синхрона".</w:t>
      </w:r>
      <w:r>
        <w:rPr>
          <w:b/>
          <w:sz w:val="24"/>
          <w:szCs w:val="24"/>
        </w:rPr>
        <w:t xml:space="preserve"> </w:t>
      </w:r>
    </w:p>
    <w:p w14:paraId="1D131D84" w14:textId="77777777" w:rsidR="00896499" w:rsidRDefault="00896499"/>
    <w:p w14:paraId="1D131D85" w14:textId="77777777" w:rsidR="00896499" w:rsidRDefault="004365C3">
      <w:pPr>
        <w:jc w:val="center"/>
      </w:pPr>
      <w:r>
        <w:rPr>
          <w:noProof/>
        </w:rPr>
        <w:drawing>
          <wp:inline distT="114300" distB="114300" distL="114300" distR="114300" wp14:anchorId="1D131EF9" wp14:editId="1D131EFA">
            <wp:extent cx="3886313" cy="2544537"/>
            <wp:effectExtent l="0" t="0" r="0" b="0"/>
            <wp:docPr id="68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313" cy="25445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86" w14:textId="77777777" w:rsidR="00896499" w:rsidRDefault="00896499"/>
    <w:p w14:paraId="1D131D87" w14:textId="77777777" w:rsidR="00896499" w:rsidRDefault="004365C3">
      <w:r>
        <w:t xml:space="preserve">Открывается страница создания </w:t>
      </w:r>
      <w:proofErr w:type="gramStart"/>
      <w:r>
        <w:t>видеоролика</w:t>
      </w:r>
      <w:proofErr w:type="gramEnd"/>
      <w:r>
        <w:t xml:space="preserve"> разделенная на две части: заполнение данных о проекте и создание самого видеофайла.</w:t>
      </w:r>
    </w:p>
    <w:p w14:paraId="1D131D88" w14:textId="77777777" w:rsidR="00896499" w:rsidRDefault="004365C3">
      <w:pPr>
        <w:shd w:val="clear" w:color="auto" w:fill="FFFFFF"/>
        <w:spacing w:before="240" w:after="240"/>
      </w:pPr>
      <w:r>
        <w:rPr>
          <w:noProof/>
        </w:rPr>
        <w:drawing>
          <wp:inline distT="114300" distB="114300" distL="114300" distR="114300" wp14:anchorId="1D131EFB" wp14:editId="1D131EFC">
            <wp:extent cx="6120000" cy="2768600"/>
            <wp:effectExtent l="0" t="0" r="0" b="0"/>
            <wp:docPr id="62" name="image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76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89" w14:textId="77777777" w:rsidR="00896499" w:rsidRDefault="004365C3">
      <w:pPr>
        <w:shd w:val="clear" w:color="auto" w:fill="FFFFFF"/>
        <w:spacing w:before="240" w:after="240"/>
      </w:pPr>
      <w:r>
        <w:t>Часть полей заполняется автоматически на основании выбранных параметров, осталось заполнить основные поля проекта для его сохранения в списке черновиков.</w:t>
      </w:r>
    </w:p>
    <w:p w14:paraId="1D131D8A" w14:textId="77777777" w:rsidR="00896499" w:rsidRDefault="004365C3">
      <w:pPr>
        <w:numPr>
          <w:ilvl w:val="0"/>
          <w:numId w:val="18"/>
        </w:numPr>
        <w:spacing w:before="240"/>
      </w:pPr>
      <w:r>
        <w:rPr>
          <w:b/>
        </w:rPr>
        <w:t xml:space="preserve">Название. </w:t>
      </w:r>
      <w:r>
        <w:t xml:space="preserve">Рабочее название проекта для списка в </w:t>
      </w:r>
      <w:proofErr w:type="spellStart"/>
      <w:r>
        <w:t>административнои</w:t>
      </w:r>
      <w:proofErr w:type="spellEnd"/>
      <w:r>
        <w:t>̆ панели, текст не отображается на ролике.</w:t>
      </w:r>
    </w:p>
    <w:p w14:paraId="1D131D8B" w14:textId="77777777" w:rsidR="00896499" w:rsidRDefault="004365C3">
      <w:pPr>
        <w:numPr>
          <w:ilvl w:val="0"/>
          <w:numId w:val="18"/>
        </w:numPr>
      </w:pPr>
      <w:proofErr w:type="spellStart"/>
      <w:r>
        <w:rPr>
          <w:b/>
        </w:rPr>
        <w:t>Геотитр</w:t>
      </w:r>
      <w:proofErr w:type="spellEnd"/>
      <w:r>
        <w:rPr>
          <w:b/>
        </w:rPr>
        <w:t xml:space="preserve">. </w:t>
      </w:r>
      <w:proofErr w:type="spellStart"/>
      <w:r>
        <w:t>Геометка</w:t>
      </w:r>
      <w:proofErr w:type="spellEnd"/>
      <w:r>
        <w:t xml:space="preserve"> на ролике, которая выводится в верхнем левом углу. Не обязательно к заполнению</w:t>
      </w:r>
    </w:p>
    <w:p w14:paraId="1D131D8C" w14:textId="77777777" w:rsidR="00896499" w:rsidRDefault="004365C3">
      <w:pPr>
        <w:numPr>
          <w:ilvl w:val="0"/>
          <w:numId w:val="18"/>
        </w:numPr>
      </w:pPr>
      <w:r>
        <w:rPr>
          <w:b/>
        </w:rPr>
        <w:t xml:space="preserve">Цветовая схема. </w:t>
      </w:r>
      <w:r>
        <w:t>Выбор доступной цветовой схемы для заставок.</w:t>
      </w:r>
    </w:p>
    <w:p w14:paraId="1D131D8D" w14:textId="77777777" w:rsidR="00896499" w:rsidRDefault="004365C3">
      <w:pPr>
        <w:numPr>
          <w:ilvl w:val="0"/>
          <w:numId w:val="18"/>
        </w:numPr>
      </w:pPr>
      <w:proofErr w:type="spellStart"/>
      <w:r>
        <w:rPr>
          <w:b/>
        </w:rPr>
        <w:lastRenderedPageBreak/>
        <w:t>Музыкальныи</w:t>
      </w:r>
      <w:proofErr w:type="spellEnd"/>
      <w:r>
        <w:rPr>
          <w:b/>
        </w:rPr>
        <w:t>̆</w:t>
      </w:r>
      <w:r>
        <w:rPr>
          <w:b/>
        </w:rPr>
        <w:t xml:space="preserve"> фон. </w:t>
      </w:r>
      <w:r>
        <w:t>Выбор доступных мелодий, которые будут проигрываться на фоне. Здесь же ее можно прослушать.</w:t>
      </w:r>
    </w:p>
    <w:p w14:paraId="1D131D8E" w14:textId="77777777" w:rsidR="00896499" w:rsidRDefault="004365C3">
      <w:pPr>
        <w:numPr>
          <w:ilvl w:val="0"/>
          <w:numId w:val="18"/>
        </w:numPr>
      </w:pPr>
      <w:r>
        <w:rPr>
          <w:b/>
        </w:rPr>
        <w:t xml:space="preserve">Округ. </w:t>
      </w:r>
      <w:proofErr w:type="spellStart"/>
      <w:r>
        <w:t>Выпадающии</w:t>
      </w:r>
      <w:proofErr w:type="spellEnd"/>
      <w:r>
        <w:t>̆ список из доступных округов, не обязательно к заполнению. Заполненный параметр помогает сортировать материалы в списке с помощью фильтров.</w:t>
      </w:r>
    </w:p>
    <w:p w14:paraId="1D131D8F" w14:textId="77777777" w:rsidR="00896499" w:rsidRDefault="004365C3">
      <w:pPr>
        <w:numPr>
          <w:ilvl w:val="0"/>
          <w:numId w:val="18"/>
        </w:numPr>
      </w:pPr>
      <w:r>
        <w:rPr>
          <w:b/>
        </w:rPr>
        <w:t>Включить интершум.</w:t>
      </w:r>
      <w:r>
        <w:t xml:space="preserve"> Позволяет проигрывать звуки на фоне музыкального сопровождения для загруженных видео. Интершум на 20 </w:t>
      </w:r>
      <w:proofErr w:type="spellStart"/>
      <w:r>
        <w:t>db</w:t>
      </w:r>
      <w:proofErr w:type="spellEnd"/>
      <w:r>
        <w:t xml:space="preserve"> тише громкости фоновой музыки.</w:t>
      </w:r>
    </w:p>
    <w:p w14:paraId="1D131D90" w14:textId="77777777" w:rsidR="00896499" w:rsidRDefault="004365C3">
      <w:pPr>
        <w:numPr>
          <w:ilvl w:val="0"/>
          <w:numId w:val="18"/>
        </w:numPr>
        <w:spacing w:after="240"/>
      </w:pPr>
      <w:r>
        <w:rPr>
          <w:b/>
        </w:rPr>
        <w:t>Включить заставку.</w:t>
      </w:r>
      <w:r>
        <w:t xml:space="preserve"> Позволяет включать и отключать в видеоролике базовую заставку. Видео 5 секунд, не добавляется отдельно и подтягивается автоматически на основании выбранного типа материала.</w:t>
      </w:r>
    </w:p>
    <w:p w14:paraId="1D131D91" w14:textId="77777777" w:rsidR="00896499" w:rsidRDefault="004365C3">
      <w:pPr>
        <w:spacing w:before="240" w:after="240"/>
        <w:rPr>
          <w:b/>
        </w:rPr>
      </w:pPr>
      <w:r>
        <w:t xml:space="preserve">После заполнения полей надо нажать на кнопку "Сохранить". Далее переходим к создание видеоролика, для которого загрузим фото/видео и текст для титров. </w:t>
      </w:r>
      <w:r>
        <w:rPr>
          <w:b/>
        </w:rPr>
        <w:t xml:space="preserve">Минимальное количество </w:t>
      </w:r>
      <w:proofErr w:type="spellStart"/>
      <w:r>
        <w:rPr>
          <w:b/>
        </w:rPr>
        <w:t>файлов</w:t>
      </w:r>
      <w:proofErr w:type="spellEnd"/>
      <w:r>
        <w:rPr>
          <w:b/>
        </w:rPr>
        <w:t xml:space="preserve"> для создания проекта - 4.</w:t>
      </w:r>
    </w:p>
    <w:p w14:paraId="1D131D92" w14:textId="77777777" w:rsidR="00896499" w:rsidRDefault="00896499">
      <w:pPr>
        <w:pStyle w:val="5"/>
        <w:shd w:val="clear" w:color="auto" w:fill="FFFFFF"/>
        <w:spacing w:after="240"/>
        <w:rPr>
          <w:b/>
          <w:color w:val="000000"/>
        </w:rPr>
      </w:pPr>
      <w:bookmarkStart w:id="21" w:name="_dn40qu7l5bh5" w:colFirst="0" w:colLast="0"/>
      <w:bookmarkEnd w:id="21"/>
    </w:p>
    <w:p w14:paraId="1D131D93" w14:textId="77777777" w:rsidR="00896499" w:rsidRDefault="004365C3">
      <w:pPr>
        <w:pStyle w:val="5"/>
        <w:shd w:val="clear" w:color="auto" w:fill="FFFFFF"/>
        <w:spacing w:after="240"/>
        <w:rPr>
          <w:b/>
          <w:color w:val="000000"/>
        </w:rPr>
      </w:pPr>
      <w:bookmarkStart w:id="22" w:name="_6oh38j95m2q0" w:colFirst="0" w:colLast="0"/>
      <w:bookmarkEnd w:id="22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EFD" wp14:editId="1D131EFE">
            <wp:extent cx="285863" cy="326700"/>
            <wp:effectExtent l="0" t="0" r="0" b="0"/>
            <wp:docPr id="2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Загрузка материалов</w:t>
      </w:r>
    </w:p>
    <w:p w14:paraId="1D131D94" w14:textId="77777777" w:rsidR="00896499" w:rsidRDefault="004365C3">
      <w:pPr>
        <w:shd w:val="clear" w:color="auto" w:fill="FFFFFF"/>
        <w:spacing w:before="240" w:after="240"/>
      </w:pPr>
      <w:r>
        <w:t xml:space="preserve">Каждый фрагмент ролика разделен на блоки. В каждый блок можно загрузить от 1 до 2 видео- или </w:t>
      </w:r>
      <w:proofErr w:type="spellStart"/>
      <w:r>
        <w:t>фотофайлов</w:t>
      </w:r>
      <w:proofErr w:type="spellEnd"/>
      <w:r>
        <w:t>.</w:t>
      </w:r>
    </w:p>
    <w:p w14:paraId="1D131D95" w14:textId="77777777" w:rsidR="00896499" w:rsidRDefault="004365C3">
      <w:pPr>
        <w:pStyle w:val="2"/>
        <w:jc w:val="center"/>
        <w:rPr>
          <w:b/>
        </w:rPr>
      </w:pPr>
      <w:bookmarkStart w:id="23" w:name="_411pkqx1zwd5" w:colFirst="0" w:colLast="0"/>
      <w:bookmarkEnd w:id="23"/>
      <w:r>
        <w:rPr>
          <w:b/>
          <w:noProof/>
        </w:rPr>
        <w:drawing>
          <wp:inline distT="114300" distB="114300" distL="114300" distR="114300" wp14:anchorId="1D131EFF" wp14:editId="1D131F00">
            <wp:extent cx="5907862" cy="3089802"/>
            <wp:effectExtent l="0" t="0" r="0" b="0"/>
            <wp:docPr id="71" name="image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7862" cy="3089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96" w14:textId="77777777" w:rsidR="00896499" w:rsidRDefault="004365C3">
      <w:pPr>
        <w:spacing w:before="240" w:after="240"/>
      </w:pPr>
      <w:r>
        <w:t xml:space="preserve">В первом блоке в данном примере на первое место загружен видеофайл, а на второе изображение. </w:t>
      </w:r>
    </w:p>
    <w:p w14:paraId="1D131D97" w14:textId="77777777" w:rsidR="00896499" w:rsidRDefault="004365C3">
      <w:pPr>
        <w:spacing w:before="240" w:after="240"/>
      </w:pPr>
      <w:r>
        <w:rPr>
          <w:noProof/>
        </w:rPr>
        <w:lastRenderedPageBreak/>
        <w:drawing>
          <wp:inline distT="114300" distB="114300" distL="114300" distR="114300" wp14:anchorId="1D131F01" wp14:editId="1D131F02">
            <wp:extent cx="6120000" cy="2832100"/>
            <wp:effectExtent l="0" t="0" r="0" b="0"/>
            <wp:docPr id="11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3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98" w14:textId="77777777" w:rsidR="00896499" w:rsidRDefault="004365C3">
      <w:pPr>
        <w:spacing w:before="240" w:after="240"/>
      </w:pPr>
      <w:r>
        <w:t xml:space="preserve">Ниже расположена строка для титра, которая имеет ограничения по количеству символов, отображаемых над строкой ввода. После ввода титра необходимо нажать на фиолетовую кнопку "Сохранить" </w:t>
      </w:r>
      <w:r>
        <w:rPr>
          <w:noProof/>
        </w:rPr>
        <w:drawing>
          <wp:inline distT="114300" distB="114300" distL="114300" distR="114300" wp14:anchorId="1D131F03" wp14:editId="1D131F04">
            <wp:extent cx="257529" cy="222728"/>
            <wp:effectExtent l="0" t="0" r="0" b="0"/>
            <wp:docPr id="55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29" cy="222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. Для очистки строки титра используйте красную кнопку </w:t>
      </w:r>
      <w:r>
        <w:rPr>
          <w:noProof/>
        </w:rPr>
        <w:drawing>
          <wp:inline distT="114300" distB="114300" distL="114300" distR="114300" wp14:anchorId="1D131F05" wp14:editId="1D131F06">
            <wp:extent cx="210207" cy="19050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207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14:paraId="1D131D99" w14:textId="77777777" w:rsidR="00896499" w:rsidRDefault="00896499">
      <w:pPr>
        <w:spacing w:before="240" w:after="240"/>
      </w:pPr>
    </w:p>
    <w:p w14:paraId="1D131D9A" w14:textId="77777777" w:rsidR="00896499" w:rsidRDefault="004365C3">
      <w:pPr>
        <w:spacing w:before="240" w:after="240"/>
      </w:pPr>
      <w:r>
        <w:t>Под строкой ввода находится настройка расположения титра: выберите, будет ли титр размещен сверху или снизу.</w:t>
      </w:r>
    </w:p>
    <w:p w14:paraId="1D131D9B" w14:textId="77777777" w:rsidR="00896499" w:rsidRDefault="00896499">
      <w:pPr>
        <w:spacing w:before="240" w:after="240"/>
      </w:pPr>
    </w:p>
    <w:p w14:paraId="1D131D9C" w14:textId="77777777" w:rsidR="00896499" w:rsidRDefault="004365C3">
      <w:pPr>
        <w:spacing w:before="240" w:after="240"/>
      </w:pPr>
      <w:r>
        <w:t>Для удаления загруженных файлов нажмите на значок "</w:t>
      </w:r>
      <w:r>
        <w:rPr>
          <w:b/>
        </w:rPr>
        <w:t>Х</w:t>
      </w:r>
      <w:r>
        <w:t>", расположенный в правом верхнем углу изображения или видео.</w:t>
      </w:r>
    </w:p>
    <w:p w14:paraId="1D131D9D" w14:textId="77777777" w:rsidR="00896499" w:rsidRDefault="00896499">
      <w:pPr>
        <w:spacing w:before="240" w:after="240"/>
      </w:pPr>
    </w:p>
    <w:p w14:paraId="1D131D9E" w14:textId="77777777" w:rsidR="00896499" w:rsidRDefault="004365C3">
      <w:pPr>
        <w:spacing w:before="240" w:after="240"/>
      </w:pPr>
      <w:r>
        <w:t xml:space="preserve">Изображения имеют автоматический хронометраж в 5 секунд, то есть на готовом ролике изображение будет отображаться в течение 5 секунд. Видео также имеет начальный хронометраж в 5 секунд, но его можно настроить. </w:t>
      </w:r>
    </w:p>
    <w:p w14:paraId="1D131D9F" w14:textId="77777777" w:rsidR="00896499" w:rsidRDefault="00896499"/>
    <w:p w14:paraId="1D131DA0" w14:textId="77777777" w:rsidR="00896499" w:rsidRDefault="004365C3">
      <w:pPr>
        <w:spacing w:before="240" w:after="240"/>
      </w:pPr>
      <w:r>
        <w:t xml:space="preserve">Для изменения хронометража видео нажмите на значок </w:t>
      </w:r>
      <w:r>
        <w:rPr>
          <w:b/>
        </w:rPr>
        <w:t>"Е"</w:t>
      </w:r>
      <w:r>
        <w:t xml:space="preserve"> в левом верхнем углу, чтобы установить начало и конец видео, а также отрегулировать хронометраж с помощью ползунка. Здесь же можно включить предварительное проигрывание выбранного фрагмента ролика, сохранить изменения или отменить их.</w:t>
      </w:r>
    </w:p>
    <w:p w14:paraId="1D131DA1" w14:textId="77777777" w:rsidR="00896499" w:rsidRDefault="004365C3">
      <w:pPr>
        <w:spacing w:before="240" w:after="240"/>
        <w:jc w:val="center"/>
      </w:pPr>
      <w:r>
        <w:rPr>
          <w:noProof/>
        </w:rPr>
        <w:lastRenderedPageBreak/>
        <w:drawing>
          <wp:inline distT="114300" distB="114300" distL="114300" distR="114300" wp14:anchorId="1D131F07" wp14:editId="1D131F08">
            <wp:extent cx="3407587" cy="3808962"/>
            <wp:effectExtent l="0" t="0" r="0" b="0"/>
            <wp:docPr id="28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7587" cy="38089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A2" w14:textId="77777777" w:rsidR="00896499" w:rsidRDefault="004365C3">
      <w:r>
        <w:t>На этом наполнение первого блока можно завершить и перейти к следующему блоку. Процесс заполнения последующих блоков будет аналогичным.</w:t>
      </w:r>
    </w:p>
    <w:p w14:paraId="1D131DA3" w14:textId="77777777" w:rsidR="00896499" w:rsidRDefault="00896499"/>
    <w:p w14:paraId="1D131DA4" w14:textId="77777777" w:rsidR="00896499" w:rsidRDefault="004365C3">
      <w:r>
        <w:t xml:space="preserve">Внизу страницы есть возможность добавления новых блоков. Здесь же размещена информация о минимальном количестве файлов, необходимых для создания ролика, и количестве уже загруженных файлов. </w:t>
      </w:r>
    </w:p>
    <w:p w14:paraId="1D131DA5" w14:textId="77777777" w:rsidR="00896499" w:rsidRDefault="004365C3">
      <w:r>
        <w:rPr>
          <w:noProof/>
        </w:rPr>
        <w:drawing>
          <wp:inline distT="114300" distB="114300" distL="114300" distR="114300" wp14:anchorId="1D131F09" wp14:editId="1D131F0A">
            <wp:extent cx="6120000" cy="1689100"/>
            <wp:effectExtent l="0" t="0" r="0" b="0"/>
            <wp:docPr id="45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68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A6" w14:textId="77777777" w:rsidR="00896499" w:rsidRDefault="00896499"/>
    <w:p w14:paraId="1D131DA7" w14:textId="77777777" w:rsidR="00896499" w:rsidRDefault="004365C3">
      <w:pPr>
        <w:spacing w:before="240" w:after="240"/>
      </w:pPr>
      <w:r>
        <w:t xml:space="preserve">Видео для эфира MXF </w:t>
      </w:r>
      <w:proofErr w:type="gramStart"/>
      <w:r>
        <w:t>- это</w:t>
      </w:r>
      <w:proofErr w:type="gramEnd"/>
      <w:r>
        <w:t xml:space="preserve"> </w:t>
      </w:r>
      <w:proofErr w:type="spellStart"/>
      <w:r>
        <w:t>контейнер</w:t>
      </w:r>
      <w:proofErr w:type="spellEnd"/>
      <w:r>
        <w:t xml:space="preserve"> только для эфирного и цифрового телевидения </w:t>
      </w:r>
      <w:proofErr w:type="spellStart"/>
      <w:r>
        <w:t>закодированныи</w:t>
      </w:r>
      <w:proofErr w:type="spellEnd"/>
      <w:r>
        <w:t xml:space="preserve">̆ кодеком по </w:t>
      </w:r>
      <w:proofErr w:type="spellStart"/>
      <w:r>
        <w:t>следующеи</w:t>
      </w:r>
      <w:proofErr w:type="spellEnd"/>
      <w:r>
        <w:t xml:space="preserve">̆ спецификации: 1920х1080 </w:t>
      </w:r>
      <w:proofErr w:type="spellStart"/>
      <w:r>
        <w:t>mxf</w:t>
      </w:r>
      <w:proofErr w:type="spellEnd"/>
      <w:r>
        <w:t xml:space="preserve"> в кодеке XDCAM HD 50 PAL 50i. Буква i на конце обозначает </w:t>
      </w:r>
      <w:proofErr w:type="spellStart"/>
      <w:r>
        <w:t>полукадровую</w:t>
      </w:r>
      <w:proofErr w:type="spellEnd"/>
      <w:r>
        <w:t xml:space="preserve"> развертку, что обеспечивает более плавное проигрывание видео, например, </w:t>
      </w:r>
      <w:proofErr w:type="spellStart"/>
      <w:r>
        <w:t>летящии</w:t>
      </w:r>
      <w:proofErr w:type="spellEnd"/>
      <w:r>
        <w:t>̆ мяч не будет дергаться при показе.</w:t>
      </w:r>
    </w:p>
    <w:p w14:paraId="1D131DA8" w14:textId="77777777" w:rsidR="00896499" w:rsidRDefault="00896499"/>
    <w:p w14:paraId="1D131DA9" w14:textId="77777777" w:rsidR="00896499" w:rsidRDefault="004365C3">
      <w:r>
        <w:t>Когда будет добавлено минимальное количество файлов, оранжевая кнопка "Создать ролик" станет активной. Нажмите на нее и запустите процесс создания.</w:t>
      </w:r>
    </w:p>
    <w:p w14:paraId="1D131DAA" w14:textId="77777777" w:rsidR="00896499" w:rsidRDefault="00896499"/>
    <w:p w14:paraId="1D131DAB" w14:textId="77777777" w:rsidR="00896499" w:rsidRDefault="004365C3">
      <w:pPr>
        <w:jc w:val="center"/>
      </w:pPr>
      <w:r>
        <w:rPr>
          <w:noProof/>
        </w:rPr>
        <w:lastRenderedPageBreak/>
        <w:drawing>
          <wp:inline distT="114300" distB="114300" distL="114300" distR="114300" wp14:anchorId="1D131F0B" wp14:editId="1D131F0C">
            <wp:extent cx="2552813" cy="1578551"/>
            <wp:effectExtent l="0" t="0" r="0" b="0"/>
            <wp:docPr id="99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813" cy="15785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AC" w14:textId="77777777" w:rsidR="00896499" w:rsidRDefault="00896499">
      <w:pPr>
        <w:spacing w:before="240" w:after="240"/>
      </w:pPr>
    </w:p>
    <w:p w14:paraId="1D131DAD" w14:textId="77777777" w:rsidR="00896499" w:rsidRDefault="004365C3">
      <w:pPr>
        <w:spacing w:before="240" w:after="240"/>
      </w:pPr>
      <w:r>
        <w:t>Потом вы будете перенаправлены на страницу со всеми проектами. В столбце "Статус" отображается текущий статус ролика: "Создается ролик", "Ролик готов", "Редактируется", "Ошибка".</w:t>
      </w:r>
    </w:p>
    <w:p w14:paraId="1D131DAE" w14:textId="77777777" w:rsidR="00896499" w:rsidRDefault="004365C3">
      <w:pPr>
        <w:spacing w:before="240" w:after="240"/>
      </w:pPr>
      <w:r>
        <w:t xml:space="preserve">Строка создаваемого материала перекрасится в </w:t>
      </w:r>
      <w:proofErr w:type="spellStart"/>
      <w:r>
        <w:t>голубои</w:t>
      </w:r>
      <w:proofErr w:type="spellEnd"/>
      <w:r>
        <w:t>̆ цвет. Немного подождите, пока ролик создается.</w:t>
      </w:r>
    </w:p>
    <w:p w14:paraId="1D131DAF" w14:textId="77777777" w:rsidR="00896499" w:rsidRDefault="004365C3">
      <w:r>
        <w:rPr>
          <w:noProof/>
        </w:rPr>
        <w:drawing>
          <wp:inline distT="114300" distB="114300" distL="114300" distR="114300" wp14:anchorId="1D131F0D" wp14:editId="1D131F0E">
            <wp:extent cx="6120000" cy="292100"/>
            <wp:effectExtent l="0" t="0" r="0" b="0"/>
            <wp:docPr id="61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9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B0" w14:textId="77777777" w:rsidR="00896499" w:rsidRDefault="004365C3">
      <w:pPr>
        <w:shd w:val="clear" w:color="auto" w:fill="FFFFFF"/>
        <w:spacing w:before="240" w:after="240"/>
      </w:pPr>
      <w:r>
        <w:t>Ролик готов. Вы можете включить предпросмотр, скачать его, отредактировать или удалить.</w:t>
      </w:r>
    </w:p>
    <w:p w14:paraId="1D131DB1" w14:textId="77777777" w:rsidR="00896499" w:rsidRDefault="004365C3">
      <w:r>
        <w:rPr>
          <w:noProof/>
        </w:rPr>
        <w:drawing>
          <wp:inline distT="114300" distB="114300" distL="114300" distR="114300" wp14:anchorId="1D131F0F" wp14:editId="1D131F10">
            <wp:extent cx="6120000" cy="304800"/>
            <wp:effectExtent l="0" t="0" r="0" b="0"/>
            <wp:docPr id="39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B2" w14:textId="77777777" w:rsidR="00896499" w:rsidRDefault="004365C3">
      <w:pPr>
        <w:pStyle w:val="4"/>
        <w:shd w:val="clear" w:color="auto" w:fill="FFFFFF"/>
        <w:spacing w:before="240" w:after="240"/>
        <w:rPr>
          <w:b/>
          <w:color w:val="000000"/>
        </w:rPr>
      </w:pPr>
      <w:bookmarkStart w:id="24" w:name="_aofo7jy7xb5l" w:colFirst="0" w:colLast="0"/>
      <w:bookmarkEnd w:id="24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11" wp14:editId="1D131F12">
            <wp:extent cx="285863" cy="326700"/>
            <wp:effectExtent l="0" t="0" r="0" b="0"/>
            <wp:docPr id="5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 xml:space="preserve">Горизонтальное </w:t>
      </w:r>
      <w:proofErr w:type="gramStart"/>
      <w:r>
        <w:rPr>
          <w:b/>
          <w:color w:val="000000"/>
        </w:rPr>
        <w:t>60-180</w:t>
      </w:r>
      <w:proofErr w:type="gramEnd"/>
      <w:r>
        <w:rPr>
          <w:b/>
          <w:color w:val="000000"/>
        </w:rPr>
        <w:t xml:space="preserve"> сек с синхроном. </w:t>
      </w:r>
      <w:hyperlink r:id="rId32">
        <w:r>
          <w:rPr>
            <w:b/>
            <w:color w:val="1155CC"/>
            <w:u w:val="single"/>
          </w:rPr>
          <w:t>Пример готового ролика.</w:t>
        </w:r>
      </w:hyperlink>
    </w:p>
    <w:p w14:paraId="1D131DB3" w14:textId="77777777" w:rsidR="00896499" w:rsidRDefault="004365C3">
      <w:pPr>
        <w:rPr>
          <w:b/>
          <w:sz w:val="24"/>
          <w:szCs w:val="24"/>
        </w:rPr>
      </w:pPr>
      <w:r>
        <w:t xml:space="preserve">После нажатия на кнопку "Создать ролик" откроется окно создания проекта.  В нем надо выбрать тип и длительность. От установленного типа видеоролика будет зависеть используемая заставка, </w:t>
      </w:r>
      <w:proofErr w:type="spellStart"/>
      <w:r>
        <w:t>закрывашка</w:t>
      </w:r>
      <w:proofErr w:type="spellEnd"/>
      <w:r>
        <w:t xml:space="preserve"> и стилистика в оформлении. Выбираем "Горизонтальное </w:t>
      </w:r>
      <w:proofErr w:type="gramStart"/>
      <w:r>
        <w:t>60-180</w:t>
      </w:r>
      <w:proofErr w:type="gramEnd"/>
      <w:r>
        <w:t xml:space="preserve"> сек с синхроном".</w:t>
      </w:r>
      <w:r>
        <w:rPr>
          <w:b/>
          <w:sz w:val="24"/>
          <w:szCs w:val="24"/>
        </w:rPr>
        <w:t xml:space="preserve"> </w:t>
      </w:r>
    </w:p>
    <w:p w14:paraId="1D131DB4" w14:textId="77777777" w:rsidR="00896499" w:rsidRDefault="004365C3">
      <w:pPr>
        <w:jc w:val="center"/>
      </w:pPr>
      <w:r>
        <w:rPr>
          <w:noProof/>
        </w:rPr>
        <w:drawing>
          <wp:inline distT="114300" distB="114300" distL="114300" distR="114300" wp14:anchorId="1D131F13" wp14:editId="1D131F14">
            <wp:extent cx="3798112" cy="2483381"/>
            <wp:effectExtent l="0" t="0" r="0" b="0"/>
            <wp:docPr id="3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8112" cy="24833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B5" w14:textId="77777777" w:rsidR="00896499" w:rsidRDefault="00896499">
      <w:pPr>
        <w:jc w:val="center"/>
      </w:pPr>
    </w:p>
    <w:p w14:paraId="1D131DB6" w14:textId="77777777" w:rsidR="00896499" w:rsidRDefault="00896499"/>
    <w:p w14:paraId="1D131DB7" w14:textId="77777777" w:rsidR="00896499" w:rsidRDefault="004365C3">
      <w:r>
        <w:t xml:space="preserve">Открывается страница создания </w:t>
      </w:r>
      <w:proofErr w:type="gramStart"/>
      <w:r>
        <w:t>видеоролика</w:t>
      </w:r>
      <w:proofErr w:type="gramEnd"/>
      <w:r>
        <w:t xml:space="preserve"> разделенная на две части: заполнение данных о проекте и создание самого видеофайла.</w:t>
      </w:r>
    </w:p>
    <w:p w14:paraId="1D131DB8" w14:textId="77777777" w:rsidR="00896499" w:rsidRDefault="004365C3">
      <w:pPr>
        <w:shd w:val="clear" w:color="auto" w:fill="FFFFFF"/>
        <w:spacing w:before="240" w:after="240"/>
      </w:pPr>
      <w:r>
        <w:rPr>
          <w:noProof/>
        </w:rPr>
        <w:lastRenderedPageBreak/>
        <w:drawing>
          <wp:inline distT="114300" distB="114300" distL="114300" distR="114300" wp14:anchorId="1D131F15" wp14:editId="1D131F16">
            <wp:extent cx="6120000" cy="2755900"/>
            <wp:effectExtent l="0" t="0" r="0" b="0"/>
            <wp:docPr id="81" name="image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75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B9" w14:textId="77777777" w:rsidR="00896499" w:rsidRDefault="004365C3">
      <w:pPr>
        <w:shd w:val="clear" w:color="auto" w:fill="FFFFFF"/>
        <w:spacing w:before="240" w:after="240"/>
      </w:pPr>
      <w:r>
        <w:t>Часть полей заполняется автоматически на основании выбранных параметров, осталось заполнить основные поля проекта для его сохранения в списке черновиков.</w:t>
      </w:r>
    </w:p>
    <w:p w14:paraId="1D131DBA" w14:textId="77777777" w:rsidR="00896499" w:rsidRDefault="004365C3">
      <w:pPr>
        <w:numPr>
          <w:ilvl w:val="0"/>
          <w:numId w:val="18"/>
        </w:numPr>
        <w:spacing w:before="240"/>
      </w:pPr>
      <w:r>
        <w:rPr>
          <w:b/>
        </w:rPr>
        <w:t xml:space="preserve">Название. </w:t>
      </w:r>
      <w:r>
        <w:t xml:space="preserve">Рабочее название проекта для списка в </w:t>
      </w:r>
      <w:proofErr w:type="spellStart"/>
      <w:r>
        <w:t>административнои</w:t>
      </w:r>
      <w:proofErr w:type="spellEnd"/>
      <w:r>
        <w:t>̆ панели, текст не отображается на ролике.</w:t>
      </w:r>
    </w:p>
    <w:p w14:paraId="1D131DBB" w14:textId="77777777" w:rsidR="00896499" w:rsidRDefault="004365C3">
      <w:pPr>
        <w:numPr>
          <w:ilvl w:val="0"/>
          <w:numId w:val="18"/>
        </w:numPr>
      </w:pPr>
      <w:proofErr w:type="spellStart"/>
      <w:r>
        <w:rPr>
          <w:b/>
        </w:rPr>
        <w:t>Геотитр</w:t>
      </w:r>
      <w:proofErr w:type="spellEnd"/>
      <w:r>
        <w:rPr>
          <w:b/>
        </w:rPr>
        <w:t xml:space="preserve">. </w:t>
      </w:r>
      <w:proofErr w:type="spellStart"/>
      <w:r>
        <w:t>Геометка</w:t>
      </w:r>
      <w:proofErr w:type="spellEnd"/>
      <w:r>
        <w:t xml:space="preserve"> на ролике, которая выводится в верхнем левом углу. Не обязательно к заполнению</w:t>
      </w:r>
    </w:p>
    <w:p w14:paraId="1D131DBC" w14:textId="77777777" w:rsidR="00896499" w:rsidRDefault="004365C3">
      <w:pPr>
        <w:numPr>
          <w:ilvl w:val="0"/>
          <w:numId w:val="18"/>
        </w:numPr>
      </w:pPr>
      <w:r>
        <w:rPr>
          <w:b/>
        </w:rPr>
        <w:t xml:space="preserve">Цветовая схема. </w:t>
      </w:r>
      <w:r>
        <w:t>Выбор доступной цветовой схемы для заставок.</w:t>
      </w:r>
    </w:p>
    <w:p w14:paraId="1D131DBD" w14:textId="77777777" w:rsidR="00896499" w:rsidRDefault="004365C3">
      <w:pPr>
        <w:numPr>
          <w:ilvl w:val="0"/>
          <w:numId w:val="18"/>
        </w:numPr>
      </w:pPr>
      <w:proofErr w:type="spellStart"/>
      <w:r>
        <w:rPr>
          <w:b/>
        </w:rPr>
        <w:t>Музыкальныи</w:t>
      </w:r>
      <w:proofErr w:type="spellEnd"/>
      <w:r>
        <w:rPr>
          <w:b/>
        </w:rPr>
        <w:t>̆</w:t>
      </w:r>
      <w:r>
        <w:rPr>
          <w:b/>
        </w:rPr>
        <w:t xml:space="preserve"> фон. </w:t>
      </w:r>
      <w:r>
        <w:t>Выбор доступных мелодий, которые будут проигрываться на фоне. Здесь же ее можно прослушать.</w:t>
      </w:r>
    </w:p>
    <w:p w14:paraId="1D131DBE" w14:textId="77777777" w:rsidR="00896499" w:rsidRDefault="004365C3">
      <w:pPr>
        <w:numPr>
          <w:ilvl w:val="0"/>
          <w:numId w:val="18"/>
        </w:numPr>
      </w:pPr>
      <w:r>
        <w:rPr>
          <w:b/>
        </w:rPr>
        <w:t xml:space="preserve">Округ. </w:t>
      </w:r>
      <w:proofErr w:type="spellStart"/>
      <w:r>
        <w:t>Выпадающии</w:t>
      </w:r>
      <w:proofErr w:type="spellEnd"/>
      <w:r>
        <w:t>̆ список из доступных округов, не обязательно к заполнению. Заполненный параметр помогает сортировать материалы в списке с помощью фильтров.</w:t>
      </w:r>
    </w:p>
    <w:p w14:paraId="1D131DBF" w14:textId="77777777" w:rsidR="00896499" w:rsidRDefault="004365C3">
      <w:pPr>
        <w:numPr>
          <w:ilvl w:val="0"/>
          <w:numId w:val="18"/>
        </w:numPr>
      </w:pPr>
      <w:r>
        <w:rPr>
          <w:b/>
        </w:rPr>
        <w:t>Включить интершум.</w:t>
      </w:r>
      <w:r>
        <w:t xml:space="preserve"> Позволяет проигрывать звуки на фоне музыкального сопровождения для загруженных видео. Интершум на 20 </w:t>
      </w:r>
      <w:proofErr w:type="spellStart"/>
      <w:r>
        <w:t>db</w:t>
      </w:r>
      <w:proofErr w:type="spellEnd"/>
      <w:r>
        <w:t xml:space="preserve"> тише громкости фоновой музыки.</w:t>
      </w:r>
    </w:p>
    <w:p w14:paraId="1D131DC0" w14:textId="77777777" w:rsidR="00896499" w:rsidRDefault="004365C3">
      <w:pPr>
        <w:numPr>
          <w:ilvl w:val="0"/>
          <w:numId w:val="18"/>
        </w:numPr>
        <w:spacing w:after="240"/>
      </w:pPr>
      <w:r>
        <w:rPr>
          <w:b/>
        </w:rPr>
        <w:t>Включить заставку.</w:t>
      </w:r>
      <w:r>
        <w:t xml:space="preserve"> Позволяет отключать в видеоролике базовую заставку</w:t>
      </w:r>
    </w:p>
    <w:p w14:paraId="1D131DC1" w14:textId="77777777" w:rsidR="00896499" w:rsidRDefault="004365C3">
      <w:pPr>
        <w:spacing w:before="240" w:after="240"/>
        <w:rPr>
          <w:b/>
        </w:rPr>
      </w:pPr>
      <w:r>
        <w:t xml:space="preserve">После заполнения полей надо нажать на кнопку "Сохранить". Далее переходим к создание видеоролика, для которого загрузим фото/видео и текст для титров. </w:t>
      </w:r>
      <w:r>
        <w:rPr>
          <w:b/>
        </w:rPr>
        <w:t xml:space="preserve">Минимальное количество </w:t>
      </w:r>
      <w:proofErr w:type="spellStart"/>
      <w:r>
        <w:rPr>
          <w:b/>
        </w:rPr>
        <w:t>файлов</w:t>
      </w:r>
      <w:proofErr w:type="spellEnd"/>
      <w:r>
        <w:rPr>
          <w:b/>
        </w:rPr>
        <w:t xml:space="preserve"> для создания проекта - 8.</w:t>
      </w:r>
    </w:p>
    <w:p w14:paraId="1D131DC2" w14:textId="77777777" w:rsidR="00896499" w:rsidRDefault="00896499">
      <w:pPr>
        <w:pStyle w:val="5"/>
        <w:shd w:val="clear" w:color="auto" w:fill="FFFFFF"/>
        <w:spacing w:after="240"/>
        <w:rPr>
          <w:b/>
          <w:color w:val="000000"/>
        </w:rPr>
      </w:pPr>
      <w:bookmarkStart w:id="25" w:name="_xmp7kzdw1v6" w:colFirst="0" w:colLast="0"/>
      <w:bookmarkEnd w:id="25"/>
    </w:p>
    <w:p w14:paraId="1D131DC3" w14:textId="77777777" w:rsidR="00896499" w:rsidRDefault="004365C3">
      <w:pPr>
        <w:pStyle w:val="5"/>
        <w:shd w:val="clear" w:color="auto" w:fill="FFFFFF"/>
        <w:spacing w:after="240"/>
        <w:rPr>
          <w:b/>
          <w:color w:val="000000"/>
        </w:rPr>
      </w:pPr>
      <w:bookmarkStart w:id="26" w:name="_sc21lu6odbnn" w:colFirst="0" w:colLast="0"/>
      <w:bookmarkEnd w:id="26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17" wp14:editId="1D131F18">
            <wp:extent cx="285863" cy="326700"/>
            <wp:effectExtent l="0" t="0" r="0" b="0"/>
            <wp:docPr id="2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Загрузка материалов</w:t>
      </w:r>
    </w:p>
    <w:p w14:paraId="1D131DC4" w14:textId="77777777" w:rsidR="00896499" w:rsidRDefault="004365C3">
      <w:pPr>
        <w:shd w:val="clear" w:color="auto" w:fill="FFFFFF"/>
        <w:spacing w:before="240" w:after="240"/>
      </w:pPr>
      <w:r>
        <w:t xml:space="preserve">Каждый фрагмент ролика разделен на блоки и тут их представлено два вида: без синхрона и с синхроном. В каждый блок можно загрузить от 1 до 2 видео- или </w:t>
      </w:r>
      <w:proofErr w:type="spellStart"/>
      <w:r>
        <w:t>фотофайлов</w:t>
      </w:r>
      <w:proofErr w:type="spellEnd"/>
      <w:r>
        <w:t>.</w:t>
      </w:r>
    </w:p>
    <w:p w14:paraId="1D131DC5" w14:textId="77777777" w:rsidR="00896499" w:rsidRDefault="004365C3">
      <w:pPr>
        <w:pStyle w:val="2"/>
        <w:jc w:val="center"/>
        <w:rPr>
          <w:b/>
        </w:rPr>
      </w:pPr>
      <w:bookmarkStart w:id="27" w:name="_dcec82kc0viz" w:colFirst="0" w:colLast="0"/>
      <w:bookmarkEnd w:id="27"/>
      <w:r>
        <w:rPr>
          <w:b/>
          <w:noProof/>
        </w:rPr>
        <w:lastRenderedPageBreak/>
        <w:drawing>
          <wp:inline distT="114300" distB="114300" distL="114300" distR="114300" wp14:anchorId="1D131F19" wp14:editId="1D131F1A">
            <wp:extent cx="4883962" cy="2553487"/>
            <wp:effectExtent l="0" t="0" r="0" b="0"/>
            <wp:docPr id="65" name="image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3962" cy="25534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C6" w14:textId="77777777" w:rsidR="00896499" w:rsidRDefault="004365C3">
      <w:pPr>
        <w:spacing w:before="240" w:after="240"/>
      </w:pPr>
      <w:r>
        <w:t xml:space="preserve">В первом блоке в данном примере на первое место загружен видеофайл, а на второе изображение. </w:t>
      </w:r>
    </w:p>
    <w:p w14:paraId="1D131DC7" w14:textId="77777777" w:rsidR="00896499" w:rsidRDefault="004365C3">
      <w:pPr>
        <w:spacing w:before="240" w:after="240"/>
      </w:pPr>
      <w:r>
        <w:rPr>
          <w:noProof/>
        </w:rPr>
        <w:drawing>
          <wp:inline distT="114300" distB="114300" distL="114300" distR="114300" wp14:anchorId="1D131F1B" wp14:editId="1D131F1C">
            <wp:extent cx="6120000" cy="2832100"/>
            <wp:effectExtent l="0" t="0" r="0" b="0"/>
            <wp:docPr id="4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83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C8" w14:textId="77777777" w:rsidR="00896499" w:rsidRDefault="004365C3">
      <w:pPr>
        <w:spacing w:before="240" w:after="240"/>
      </w:pPr>
      <w:r>
        <w:t xml:space="preserve">Ниже расположена строка для титра, которая имеет ограничения по количеству символов, отображаемых над строкой ввода. После ввода титра необходимо нажать на фиолетовую кнопку "Сохранить" </w:t>
      </w:r>
      <w:r>
        <w:rPr>
          <w:noProof/>
        </w:rPr>
        <w:drawing>
          <wp:inline distT="114300" distB="114300" distL="114300" distR="114300" wp14:anchorId="1D131F1D" wp14:editId="1D131F1E">
            <wp:extent cx="257529" cy="222728"/>
            <wp:effectExtent l="0" t="0" r="0" b="0"/>
            <wp:docPr id="100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29" cy="222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. Для очистки строки титра используйте красную кнопку </w:t>
      </w:r>
      <w:r>
        <w:rPr>
          <w:noProof/>
        </w:rPr>
        <w:drawing>
          <wp:inline distT="114300" distB="114300" distL="114300" distR="114300" wp14:anchorId="1D131F1F" wp14:editId="1D131F20">
            <wp:extent cx="210207" cy="190500"/>
            <wp:effectExtent l="0" t="0" r="0" b="0"/>
            <wp:docPr id="9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207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14:paraId="1D131DC9" w14:textId="77777777" w:rsidR="00896499" w:rsidRDefault="00896499">
      <w:pPr>
        <w:spacing w:before="240" w:after="240"/>
      </w:pPr>
    </w:p>
    <w:p w14:paraId="1D131DCA" w14:textId="77777777" w:rsidR="00896499" w:rsidRDefault="004365C3">
      <w:pPr>
        <w:spacing w:before="240" w:after="240"/>
      </w:pPr>
      <w:r>
        <w:t>Под строкой ввода находится настройка расположения титра: выберите, будет ли титр размещен сверху или снизу.</w:t>
      </w:r>
    </w:p>
    <w:p w14:paraId="1D131DCB" w14:textId="77777777" w:rsidR="00896499" w:rsidRDefault="00896499">
      <w:pPr>
        <w:spacing w:before="240" w:after="240"/>
      </w:pPr>
    </w:p>
    <w:p w14:paraId="1D131DCC" w14:textId="77777777" w:rsidR="00896499" w:rsidRDefault="004365C3">
      <w:pPr>
        <w:spacing w:before="240" w:after="240"/>
      </w:pPr>
      <w:r>
        <w:t>Для удаления загруженных файлов нажмите на значок "Х", расположенный в правом верхнем углу изображения или видео.</w:t>
      </w:r>
    </w:p>
    <w:p w14:paraId="1D131DCD" w14:textId="77777777" w:rsidR="00896499" w:rsidRDefault="00896499">
      <w:pPr>
        <w:spacing w:before="240" w:after="240"/>
      </w:pPr>
    </w:p>
    <w:p w14:paraId="1D131DCE" w14:textId="77777777" w:rsidR="00896499" w:rsidRDefault="004365C3">
      <w:pPr>
        <w:spacing w:before="240" w:after="240"/>
      </w:pPr>
      <w:r>
        <w:lastRenderedPageBreak/>
        <w:t xml:space="preserve">Изображения имеют автоматический хронометраж в 5 секунд, то есть на готовом ролике изображение будет отображаться в течение 5 секунд. Видео также имеет начальный хронометраж в 5 секунд, но его можно настроить. </w:t>
      </w:r>
    </w:p>
    <w:p w14:paraId="1D131DCF" w14:textId="77777777" w:rsidR="00896499" w:rsidRDefault="00896499"/>
    <w:p w14:paraId="1D131DD0" w14:textId="77777777" w:rsidR="00896499" w:rsidRDefault="004365C3">
      <w:pPr>
        <w:spacing w:before="240" w:after="240"/>
      </w:pPr>
      <w:r>
        <w:t>Для изменения хронометража видео нажмите на значок "Е" в левом верхнем углу, чтобы установить начало и конец видео, а также отрегулировать хронометраж с помощью ползунка. Здесь же можно включить предварительное проигрывание выбранного фрагмента ролика, сохранить изменения или отменить их.</w:t>
      </w:r>
    </w:p>
    <w:p w14:paraId="1D131DD1" w14:textId="77777777" w:rsidR="00896499" w:rsidRDefault="004365C3">
      <w:pPr>
        <w:spacing w:before="240" w:after="240"/>
        <w:jc w:val="center"/>
      </w:pPr>
      <w:r>
        <w:rPr>
          <w:noProof/>
        </w:rPr>
        <w:drawing>
          <wp:inline distT="114300" distB="114300" distL="114300" distR="114300" wp14:anchorId="1D131F21" wp14:editId="1D131F22">
            <wp:extent cx="3407587" cy="3808962"/>
            <wp:effectExtent l="0" t="0" r="0" b="0"/>
            <wp:docPr id="36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7587" cy="38089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D2" w14:textId="77777777" w:rsidR="00896499" w:rsidRDefault="004365C3">
      <w:pPr>
        <w:rPr>
          <w:b/>
        </w:rPr>
      </w:pPr>
      <w:r>
        <w:t xml:space="preserve">На этом наполнение первого блока можно завершить и перейти к следующему блоку. Процесс заполнения второго блока будет аналогичным. </w:t>
      </w:r>
      <w:r>
        <w:rPr>
          <w:b/>
        </w:rPr>
        <w:t>А вот третий блок с синхроном имеет другую структуру.</w:t>
      </w:r>
    </w:p>
    <w:p w14:paraId="1D131DD3" w14:textId="77777777" w:rsidR="00896499" w:rsidRDefault="00896499"/>
    <w:p w14:paraId="1D131DD4" w14:textId="77777777" w:rsidR="00896499" w:rsidRDefault="00896499"/>
    <w:p w14:paraId="1D131DD5" w14:textId="77777777" w:rsidR="00896499" w:rsidRDefault="004365C3">
      <w:pPr>
        <w:shd w:val="clear" w:color="auto" w:fill="FFFFFF"/>
        <w:spacing w:before="240" w:after="240"/>
      </w:pPr>
      <w:r>
        <w:t>В каждый блок с синхроном можно загрузить от 1 до 2 видео, фото в данный блок не загружаются.</w:t>
      </w:r>
    </w:p>
    <w:p w14:paraId="1D131DD6" w14:textId="77777777" w:rsidR="00896499" w:rsidRDefault="004365C3">
      <w:pPr>
        <w:pStyle w:val="2"/>
        <w:jc w:val="center"/>
        <w:rPr>
          <w:b/>
        </w:rPr>
      </w:pPr>
      <w:bookmarkStart w:id="28" w:name="_1s2js46kagds" w:colFirst="0" w:colLast="0"/>
      <w:bookmarkEnd w:id="28"/>
      <w:r>
        <w:rPr>
          <w:b/>
          <w:noProof/>
        </w:rPr>
        <w:lastRenderedPageBreak/>
        <w:drawing>
          <wp:inline distT="114300" distB="114300" distL="114300" distR="114300" wp14:anchorId="1D131F23" wp14:editId="1D131F24">
            <wp:extent cx="6120000" cy="3429000"/>
            <wp:effectExtent l="0" t="0" r="0" b="0"/>
            <wp:docPr id="79" name="image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29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D7" w14:textId="77777777" w:rsidR="00896499" w:rsidRDefault="004365C3">
      <w:pPr>
        <w:spacing w:before="240" w:after="240"/>
      </w:pPr>
      <w:r>
        <w:t xml:space="preserve">В данном примере загружены видеофайлы. </w:t>
      </w:r>
    </w:p>
    <w:p w14:paraId="1D131DD8" w14:textId="77777777" w:rsidR="00896499" w:rsidRDefault="004365C3">
      <w:pPr>
        <w:spacing w:before="240" w:after="240"/>
      </w:pPr>
      <w:r>
        <w:rPr>
          <w:noProof/>
        </w:rPr>
        <w:drawing>
          <wp:inline distT="114300" distB="114300" distL="114300" distR="114300" wp14:anchorId="1D131F25" wp14:editId="1D131F26">
            <wp:extent cx="6120000" cy="3416300"/>
            <wp:effectExtent l="0" t="0" r="0" b="0"/>
            <wp:docPr id="3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1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D9" w14:textId="77777777" w:rsidR="00896499" w:rsidRDefault="00896499">
      <w:pPr>
        <w:jc w:val="center"/>
      </w:pPr>
    </w:p>
    <w:p w14:paraId="1D131DDA" w14:textId="77777777" w:rsidR="00896499" w:rsidRDefault="004365C3">
      <w:pPr>
        <w:spacing w:before="240" w:after="240"/>
      </w:pPr>
      <w:r>
        <w:t xml:space="preserve">Ниже расположена строки для ввода имени и должности спикера, которые имеет ограничения по количеству символов, отображаемых над строкой ввода. После ввода текста необходимо нажать на фиолетовую кнопку "Сохранить" </w:t>
      </w:r>
      <w:r>
        <w:rPr>
          <w:noProof/>
        </w:rPr>
        <w:drawing>
          <wp:inline distT="114300" distB="114300" distL="114300" distR="114300" wp14:anchorId="1D131F27" wp14:editId="1D131F28">
            <wp:extent cx="257529" cy="222728"/>
            <wp:effectExtent l="0" t="0" r="0" b="0"/>
            <wp:docPr id="97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29" cy="222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. Для очистки строк используйте красную кнопку </w:t>
      </w:r>
      <w:r>
        <w:rPr>
          <w:noProof/>
        </w:rPr>
        <w:drawing>
          <wp:inline distT="114300" distB="114300" distL="114300" distR="114300" wp14:anchorId="1D131F29" wp14:editId="1D131F2A">
            <wp:extent cx="210207" cy="190500"/>
            <wp:effectExtent l="0" t="0" r="0" b="0"/>
            <wp:docPr id="4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207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14:paraId="1D131DDB" w14:textId="77777777" w:rsidR="00896499" w:rsidRDefault="00896499">
      <w:pPr>
        <w:spacing w:before="240" w:after="240"/>
      </w:pPr>
    </w:p>
    <w:p w14:paraId="1D131DDC" w14:textId="77777777" w:rsidR="00896499" w:rsidRDefault="004365C3">
      <w:pPr>
        <w:spacing w:before="240" w:after="240"/>
      </w:pPr>
      <w:r>
        <w:lastRenderedPageBreak/>
        <w:t>Для удаления загруженных файлов нажмите на значок "Х", расположенный в правом верхнем углу изображения или видео.</w:t>
      </w:r>
    </w:p>
    <w:p w14:paraId="1D131DDD" w14:textId="77777777" w:rsidR="00896499" w:rsidRDefault="004365C3">
      <w:pPr>
        <w:spacing w:before="240" w:after="240"/>
      </w:pPr>
      <w:r>
        <w:t xml:space="preserve">Видео имеет установленный по умолчанию хронометраж в 10 секунд, но его можно настроить и увеличить до 45 секунд. </w:t>
      </w:r>
    </w:p>
    <w:p w14:paraId="1D131DDE" w14:textId="77777777" w:rsidR="00896499" w:rsidRDefault="00896499"/>
    <w:p w14:paraId="1D131DDF" w14:textId="77777777" w:rsidR="00896499" w:rsidRDefault="004365C3">
      <w:pPr>
        <w:spacing w:before="240" w:after="240"/>
        <w:jc w:val="center"/>
      </w:pPr>
      <w:r>
        <w:t>Для изменения хронометража видео нажмите на значок "Е" в левом верхнем углу, чтобы установить начало и конец видео, а также отрегулировать хронометраж с помощью ползунка. Здесь же можно включить предварительное проигрывание выбранного фрагмента ролика, сохранить изменения или отменить их.</w:t>
      </w:r>
      <w:r>
        <w:rPr>
          <w:noProof/>
        </w:rPr>
        <w:drawing>
          <wp:inline distT="114300" distB="114300" distL="114300" distR="114300" wp14:anchorId="1D131F2B" wp14:editId="1D131F2C">
            <wp:extent cx="3248138" cy="3632054"/>
            <wp:effectExtent l="0" t="0" r="0" b="0"/>
            <wp:docPr id="104" name="image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8138" cy="36320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E0" w14:textId="77777777" w:rsidR="00896499" w:rsidRDefault="00896499">
      <w:pPr>
        <w:jc w:val="center"/>
      </w:pPr>
    </w:p>
    <w:p w14:paraId="1D131DE1" w14:textId="77777777" w:rsidR="00896499" w:rsidRDefault="004365C3">
      <w:r>
        <w:t xml:space="preserve">На этом наполнение блока с синхроном можно завершить и перейти к следующему блоку. Процесс заполнения следующего блока с синхроном будет аналогичным. </w:t>
      </w:r>
    </w:p>
    <w:p w14:paraId="1D131DE2" w14:textId="77777777" w:rsidR="00896499" w:rsidRDefault="00896499"/>
    <w:p w14:paraId="1D131DE3" w14:textId="77777777" w:rsidR="00896499" w:rsidRDefault="00896499"/>
    <w:p w14:paraId="1D131DE4" w14:textId="77777777" w:rsidR="00896499" w:rsidRDefault="004365C3">
      <w:r>
        <w:t xml:space="preserve">Внизу страницы есть возможность добавления новых блоков. Здесь же размещена информация о минимальном количестве файлов, необходимых для создания ролика, и количестве уже загруженных файлов. </w:t>
      </w:r>
    </w:p>
    <w:p w14:paraId="1D131DE5" w14:textId="77777777" w:rsidR="00896499" w:rsidRDefault="004365C3">
      <w:pPr>
        <w:spacing w:before="240" w:after="240"/>
      </w:pPr>
      <w:r>
        <w:rPr>
          <w:noProof/>
        </w:rPr>
        <w:drawing>
          <wp:inline distT="114300" distB="114300" distL="114300" distR="114300" wp14:anchorId="1D131F2D" wp14:editId="1D131F2E">
            <wp:extent cx="6120000" cy="1574800"/>
            <wp:effectExtent l="0" t="0" r="0" b="0"/>
            <wp:docPr id="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E6" w14:textId="77777777" w:rsidR="00896499" w:rsidRDefault="004365C3">
      <w:pPr>
        <w:spacing w:before="240" w:after="240"/>
      </w:pPr>
      <w:r>
        <w:lastRenderedPageBreak/>
        <w:t xml:space="preserve">Видео для эфира MXF </w:t>
      </w:r>
      <w:proofErr w:type="gramStart"/>
      <w:r>
        <w:t>- это</w:t>
      </w:r>
      <w:proofErr w:type="gramEnd"/>
      <w:r>
        <w:t xml:space="preserve"> </w:t>
      </w:r>
      <w:proofErr w:type="spellStart"/>
      <w:r>
        <w:t>контейнер</w:t>
      </w:r>
      <w:proofErr w:type="spellEnd"/>
      <w:r>
        <w:t xml:space="preserve"> только для эфирного и цифрового телевидения </w:t>
      </w:r>
      <w:proofErr w:type="spellStart"/>
      <w:r>
        <w:t>закодированныи</w:t>
      </w:r>
      <w:proofErr w:type="spellEnd"/>
      <w:r>
        <w:t xml:space="preserve">̆ кодеком по </w:t>
      </w:r>
      <w:proofErr w:type="spellStart"/>
      <w:r>
        <w:t>следующеи</w:t>
      </w:r>
      <w:proofErr w:type="spellEnd"/>
      <w:r>
        <w:t xml:space="preserve">̆ спецификации: 1920х1080 </w:t>
      </w:r>
      <w:proofErr w:type="spellStart"/>
      <w:r>
        <w:t>mxf</w:t>
      </w:r>
      <w:proofErr w:type="spellEnd"/>
      <w:r>
        <w:t xml:space="preserve"> в кодеке XDCAM HD 50 PAL 50i. Буква i на конце обозначает </w:t>
      </w:r>
      <w:proofErr w:type="spellStart"/>
      <w:r>
        <w:t>полукадровую</w:t>
      </w:r>
      <w:proofErr w:type="spellEnd"/>
      <w:r>
        <w:t xml:space="preserve"> развертку, что обеспечивает более плавное проигрывание видео, например, </w:t>
      </w:r>
      <w:proofErr w:type="spellStart"/>
      <w:r>
        <w:t>летящии</w:t>
      </w:r>
      <w:proofErr w:type="spellEnd"/>
      <w:r>
        <w:t>̆ мяч не будет дергаться при показе.</w:t>
      </w:r>
    </w:p>
    <w:p w14:paraId="1D131DE7" w14:textId="77777777" w:rsidR="00896499" w:rsidRDefault="00896499"/>
    <w:p w14:paraId="1D131DE8" w14:textId="77777777" w:rsidR="00896499" w:rsidRDefault="004365C3">
      <w:r>
        <w:t>Когда будет добавлено минимальное количество файлов, оранжевая кнопка "Создать ролик" станет активной. Нажмите на нее и запустите процесс создания.</w:t>
      </w:r>
    </w:p>
    <w:p w14:paraId="1D131DE9" w14:textId="77777777" w:rsidR="00896499" w:rsidRDefault="004365C3">
      <w:pPr>
        <w:spacing w:before="240" w:after="240"/>
        <w:jc w:val="center"/>
      </w:pPr>
      <w:r>
        <w:rPr>
          <w:noProof/>
        </w:rPr>
        <w:drawing>
          <wp:inline distT="114300" distB="114300" distL="114300" distR="114300" wp14:anchorId="1D131F2F" wp14:editId="1D131F30">
            <wp:extent cx="2940862" cy="1854337"/>
            <wp:effectExtent l="0" t="0" r="0" b="0"/>
            <wp:docPr id="102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0862" cy="18543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EA" w14:textId="77777777" w:rsidR="00896499" w:rsidRDefault="004365C3">
      <w:pPr>
        <w:spacing w:before="240" w:after="240"/>
      </w:pPr>
      <w:r>
        <w:t>Потом вы будете перенаправлены на страницу со всеми проектами. В столбце "Статус" отображается текущий статус ролика: "Создается ролик", "Ролик готов", "Редактируется", "Ошибка".</w:t>
      </w:r>
    </w:p>
    <w:p w14:paraId="1D131DEB" w14:textId="77777777" w:rsidR="00896499" w:rsidRDefault="004365C3">
      <w:pPr>
        <w:spacing w:before="240" w:after="240"/>
      </w:pPr>
      <w:r>
        <w:t xml:space="preserve">Строка создаваемого материала перекрасится в </w:t>
      </w:r>
      <w:proofErr w:type="spellStart"/>
      <w:r>
        <w:t>голубои</w:t>
      </w:r>
      <w:proofErr w:type="spellEnd"/>
      <w:r>
        <w:t>̆ цвет. Немного подождите, пока ролик создается.</w:t>
      </w:r>
      <w:r>
        <w:rPr>
          <w:noProof/>
        </w:rPr>
        <w:drawing>
          <wp:inline distT="114300" distB="114300" distL="114300" distR="114300" wp14:anchorId="1D131F31" wp14:editId="1D131F32">
            <wp:extent cx="6120000" cy="304800"/>
            <wp:effectExtent l="0" t="0" r="0" b="0"/>
            <wp:docPr id="86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EC" w14:textId="77777777" w:rsidR="00896499" w:rsidRDefault="004365C3">
      <w:pPr>
        <w:shd w:val="clear" w:color="auto" w:fill="FFFFFF"/>
        <w:spacing w:before="240" w:after="240"/>
      </w:pPr>
      <w:r>
        <w:t>Ролик готов. Вы можете включить предпросмотр, скачать его, отредактировать или удалить.</w:t>
      </w:r>
    </w:p>
    <w:p w14:paraId="1D131DED" w14:textId="77777777" w:rsidR="00896499" w:rsidRDefault="004365C3">
      <w:r>
        <w:rPr>
          <w:noProof/>
        </w:rPr>
        <w:drawing>
          <wp:inline distT="114300" distB="114300" distL="114300" distR="114300" wp14:anchorId="1D131F33" wp14:editId="1D131F34">
            <wp:extent cx="6120000" cy="241300"/>
            <wp:effectExtent l="0" t="0" r="0" b="0"/>
            <wp:docPr id="21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41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EE" w14:textId="77777777" w:rsidR="00896499" w:rsidRDefault="004365C3">
      <w:pPr>
        <w:pStyle w:val="4"/>
        <w:shd w:val="clear" w:color="auto" w:fill="FFFFFF"/>
        <w:spacing w:before="240" w:after="240"/>
        <w:rPr>
          <w:b/>
          <w:color w:val="000000"/>
        </w:rPr>
      </w:pPr>
      <w:bookmarkStart w:id="29" w:name="_rddiivelumw" w:colFirst="0" w:colLast="0"/>
      <w:bookmarkEnd w:id="29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35" wp14:editId="1D131F36">
            <wp:extent cx="285863" cy="326700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 xml:space="preserve">Вертикальное до 60 сек без синхрона. </w:t>
      </w:r>
      <w:hyperlink r:id="rId42">
        <w:r>
          <w:rPr>
            <w:b/>
            <w:color w:val="1155CC"/>
            <w:u w:val="single"/>
          </w:rPr>
          <w:t>Пример готового ролика.</w:t>
        </w:r>
      </w:hyperlink>
    </w:p>
    <w:p w14:paraId="1D131DEF" w14:textId="77777777" w:rsidR="00896499" w:rsidRDefault="004365C3">
      <w:pPr>
        <w:rPr>
          <w:b/>
          <w:sz w:val="24"/>
          <w:szCs w:val="24"/>
        </w:rPr>
      </w:pPr>
      <w:r>
        <w:t xml:space="preserve">После нажатия на кнопку "Создать ролик" откроется окно создания проекта.  В нем надо выбрать тип и длительность. От установленного типа видеоролика будет зависеть используемая заставка, </w:t>
      </w:r>
      <w:proofErr w:type="spellStart"/>
      <w:r>
        <w:t>закрывашка</w:t>
      </w:r>
      <w:proofErr w:type="spellEnd"/>
      <w:r>
        <w:t xml:space="preserve"> и стилистика в оформлении. Выбираем "Вертикальное до 60 сек без синхрона".</w:t>
      </w:r>
      <w:r>
        <w:rPr>
          <w:b/>
          <w:sz w:val="24"/>
          <w:szCs w:val="24"/>
        </w:rPr>
        <w:t xml:space="preserve"> </w:t>
      </w:r>
    </w:p>
    <w:p w14:paraId="1D131DF0" w14:textId="77777777" w:rsidR="00896499" w:rsidRDefault="00896499"/>
    <w:p w14:paraId="1D131DF1" w14:textId="77777777" w:rsidR="00896499" w:rsidRDefault="004365C3">
      <w:pPr>
        <w:jc w:val="center"/>
      </w:pPr>
      <w:r>
        <w:rPr>
          <w:noProof/>
        </w:rPr>
        <w:lastRenderedPageBreak/>
        <w:drawing>
          <wp:inline distT="114300" distB="114300" distL="114300" distR="114300" wp14:anchorId="1D131F37" wp14:editId="1D131F38">
            <wp:extent cx="4486388" cy="3007205"/>
            <wp:effectExtent l="0" t="0" r="0" b="0"/>
            <wp:docPr id="42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6388" cy="3007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F2" w14:textId="77777777" w:rsidR="00896499" w:rsidRDefault="00896499"/>
    <w:p w14:paraId="1D131DF3" w14:textId="77777777" w:rsidR="00896499" w:rsidRDefault="004365C3">
      <w:r>
        <w:t xml:space="preserve">Открывается страница создания </w:t>
      </w:r>
      <w:proofErr w:type="gramStart"/>
      <w:r>
        <w:t>видеоролика</w:t>
      </w:r>
      <w:proofErr w:type="gramEnd"/>
      <w:r>
        <w:t xml:space="preserve"> разделенная на две части: заполнение данных о проекте и создание самого видеофайла.</w:t>
      </w:r>
    </w:p>
    <w:p w14:paraId="1D131DF4" w14:textId="77777777" w:rsidR="00896499" w:rsidRDefault="004365C3">
      <w:pPr>
        <w:shd w:val="clear" w:color="auto" w:fill="FFFFFF"/>
        <w:spacing w:before="240" w:after="240"/>
      </w:pPr>
      <w:r>
        <w:rPr>
          <w:noProof/>
        </w:rPr>
        <w:drawing>
          <wp:inline distT="114300" distB="114300" distL="114300" distR="114300" wp14:anchorId="1D131F39" wp14:editId="1D131F3A">
            <wp:extent cx="6120000" cy="2679700"/>
            <wp:effectExtent l="0" t="0" r="0" b="0"/>
            <wp:docPr id="88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679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DF5" w14:textId="77777777" w:rsidR="00896499" w:rsidRDefault="004365C3">
      <w:pPr>
        <w:shd w:val="clear" w:color="auto" w:fill="FFFFFF"/>
        <w:spacing w:before="240" w:after="240"/>
      </w:pPr>
      <w:r>
        <w:t>Часть полей заполняется автоматически на основании выбранных параметров, осталось заполнить основные поля проекта для его сохранения в списке черновиков.</w:t>
      </w:r>
    </w:p>
    <w:p w14:paraId="1D131DF6" w14:textId="77777777" w:rsidR="00896499" w:rsidRDefault="004365C3">
      <w:pPr>
        <w:numPr>
          <w:ilvl w:val="0"/>
          <w:numId w:val="18"/>
        </w:numPr>
        <w:spacing w:before="240"/>
      </w:pPr>
      <w:r>
        <w:rPr>
          <w:b/>
        </w:rPr>
        <w:t xml:space="preserve">Название. </w:t>
      </w:r>
      <w:r>
        <w:t xml:space="preserve">Рабочее название проекта для списка в </w:t>
      </w:r>
      <w:proofErr w:type="spellStart"/>
      <w:r>
        <w:t>административнои</w:t>
      </w:r>
      <w:proofErr w:type="spellEnd"/>
      <w:r>
        <w:t>̆ панели, текст не отображается на ролике.</w:t>
      </w:r>
    </w:p>
    <w:p w14:paraId="1D131DF7" w14:textId="77777777" w:rsidR="00896499" w:rsidRDefault="004365C3">
      <w:pPr>
        <w:numPr>
          <w:ilvl w:val="0"/>
          <w:numId w:val="18"/>
        </w:numPr>
      </w:pPr>
      <w:proofErr w:type="spellStart"/>
      <w:r>
        <w:rPr>
          <w:b/>
        </w:rPr>
        <w:t>Геотитр</w:t>
      </w:r>
      <w:proofErr w:type="spellEnd"/>
      <w:r>
        <w:rPr>
          <w:b/>
        </w:rPr>
        <w:t xml:space="preserve">. </w:t>
      </w:r>
      <w:r>
        <w:t>К заполнению не доступен и на роликах не выводится.</w:t>
      </w:r>
    </w:p>
    <w:p w14:paraId="1D131DF8" w14:textId="77777777" w:rsidR="00896499" w:rsidRDefault="004365C3">
      <w:pPr>
        <w:numPr>
          <w:ilvl w:val="0"/>
          <w:numId w:val="18"/>
        </w:numPr>
      </w:pPr>
      <w:r>
        <w:rPr>
          <w:b/>
        </w:rPr>
        <w:t xml:space="preserve">Цветовая схема. </w:t>
      </w:r>
      <w:r>
        <w:t>Выбор доступной цветовой схемы для заставок.</w:t>
      </w:r>
    </w:p>
    <w:p w14:paraId="1D131DF9" w14:textId="77777777" w:rsidR="00896499" w:rsidRDefault="004365C3">
      <w:pPr>
        <w:numPr>
          <w:ilvl w:val="0"/>
          <w:numId w:val="18"/>
        </w:numPr>
      </w:pPr>
      <w:proofErr w:type="spellStart"/>
      <w:r>
        <w:rPr>
          <w:b/>
        </w:rPr>
        <w:t>Музыкальныи</w:t>
      </w:r>
      <w:proofErr w:type="spellEnd"/>
      <w:r>
        <w:rPr>
          <w:b/>
        </w:rPr>
        <w:t>̆</w:t>
      </w:r>
      <w:r>
        <w:rPr>
          <w:b/>
        </w:rPr>
        <w:t xml:space="preserve"> фон. </w:t>
      </w:r>
      <w:r>
        <w:t>Выбор доступных мелодий, которые будут проигрываться на фоне. Здесь же ее можно прослушать.</w:t>
      </w:r>
    </w:p>
    <w:p w14:paraId="1D131DFA" w14:textId="77777777" w:rsidR="00896499" w:rsidRDefault="004365C3">
      <w:pPr>
        <w:numPr>
          <w:ilvl w:val="0"/>
          <w:numId w:val="18"/>
        </w:numPr>
      </w:pPr>
      <w:r>
        <w:rPr>
          <w:b/>
        </w:rPr>
        <w:t xml:space="preserve">Округ. </w:t>
      </w:r>
      <w:proofErr w:type="spellStart"/>
      <w:r>
        <w:t>Выпадающии</w:t>
      </w:r>
      <w:proofErr w:type="spellEnd"/>
      <w:r>
        <w:t>̆ список из доступных округов, не обязательно к заполнению. Заполненный параметр помогает сортировать материалы в списке с помощью фильтров.</w:t>
      </w:r>
    </w:p>
    <w:p w14:paraId="1D131DFB" w14:textId="77777777" w:rsidR="00896499" w:rsidRDefault="004365C3">
      <w:pPr>
        <w:numPr>
          <w:ilvl w:val="0"/>
          <w:numId w:val="18"/>
        </w:numPr>
      </w:pPr>
      <w:r>
        <w:rPr>
          <w:b/>
        </w:rPr>
        <w:lastRenderedPageBreak/>
        <w:t>Включить интершум.</w:t>
      </w:r>
      <w:r>
        <w:t xml:space="preserve"> Позволяет проигрывать звуки на фоне музыкального сопровождения для загруженных видео. Интершум на 20 </w:t>
      </w:r>
      <w:proofErr w:type="spellStart"/>
      <w:r>
        <w:t>db</w:t>
      </w:r>
      <w:proofErr w:type="spellEnd"/>
      <w:r>
        <w:t xml:space="preserve"> тише громкости фоновой музыки.</w:t>
      </w:r>
    </w:p>
    <w:p w14:paraId="1D131DFC" w14:textId="77777777" w:rsidR="00896499" w:rsidRDefault="004365C3">
      <w:pPr>
        <w:numPr>
          <w:ilvl w:val="0"/>
          <w:numId w:val="18"/>
        </w:numPr>
        <w:spacing w:after="240"/>
      </w:pPr>
      <w:r>
        <w:rPr>
          <w:b/>
        </w:rPr>
        <w:t>Включить заставку.</w:t>
      </w:r>
      <w:r>
        <w:t xml:space="preserve"> Позволяет отключать в видеоролике базовую заставку</w:t>
      </w:r>
    </w:p>
    <w:p w14:paraId="1D131DFD" w14:textId="77777777" w:rsidR="00896499" w:rsidRDefault="004365C3">
      <w:pPr>
        <w:spacing w:before="240" w:after="240"/>
        <w:rPr>
          <w:b/>
        </w:rPr>
      </w:pPr>
      <w:r>
        <w:t xml:space="preserve">После заполнения полей надо нажать на кнопку "Сохранить". Далее переходим к создание видеоролика, для которого загрузим фото/видео и текст для титров. </w:t>
      </w:r>
      <w:r>
        <w:rPr>
          <w:b/>
        </w:rPr>
        <w:t xml:space="preserve">Минимальное количество </w:t>
      </w:r>
      <w:proofErr w:type="spellStart"/>
      <w:r>
        <w:rPr>
          <w:b/>
        </w:rPr>
        <w:t>файлов</w:t>
      </w:r>
      <w:proofErr w:type="spellEnd"/>
      <w:r>
        <w:rPr>
          <w:b/>
        </w:rPr>
        <w:t xml:space="preserve"> для создания проекта - 4.</w:t>
      </w:r>
    </w:p>
    <w:p w14:paraId="1D131DFE" w14:textId="77777777" w:rsidR="00896499" w:rsidRDefault="00896499">
      <w:pPr>
        <w:pStyle w:val="5"/>
        <w:shd w:val="clear" w:color="auto" w:fill="FFFFFF"/>
        <w:spacing w:after="240"/>
        <w:rPr>
          <w:b/>
          <w:color w:val="000000"/>
        </w:rPr>
      </w:pPr>
      <w:bookmarkStart w:id="30" w:name="_ci2mubzn789" w:colFirst="0" w:colLast="0"/>
      <w:bookmarkEnd w:id="30"/>
    </w:p>
    <w:p w14:paraId="1D131DFF" w14:textId="77777777" w:rsidR="00896499" w:rsidRDefault="004365C3">
      <w:pPr>
        <w:pStyle w:val="5"/>
        <w:shd w:val="clear" w:color="auto" w:fill="FFFFFF"/>
        <w:spacing w:after="240"/>
        <w:rPr>
          <w:b/>
          <w:color w:val="000000"/>
        </w:rPr>
      </w:pPr>
      <w:bookmarkStart w:id="31" w:name="_ysj8g7afo2id" w:colFirst="0" w:colLast="0"/>
      <w:bookmarkEnd w:id="31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3B" wp14:editId="1D131F3C">
            <wp:extent cx="285863" cy="326700"/>
            <wp:effectExtent l="0" t="0" r="0" b="0"/>
            <wp:docPr id="7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Загрузка материалов</w:t>
      </w:r>
    </w:p>
    <w:p w14:paraId="1D131E00" w14:textId="77777777" w:rsidR="00896499" w:rsidRDefault="004365C3">
      <w:pPr>
        <w:shd w:val="clear" w:color="auto" w:fill="FFFFFF"/>
        <w:spacing w:before="240" w:after="240"/>
      </w:pPr>
      <w:r>
        <w:t xml:space="preserve">Каждый фрагмент ролика разделен на блоки. В каждый блок можно загрузить от 1 до 2 видео- или </w:t>
      </w:r>
      <w:proofErr w:type="spellStart"/>
      <w:r>
        <w:t>фотофайлов</w:t>
      </w:r>
      <w:proofErr w:type="spellEnd"/>
      <w:r>
        <w:t>.</w:t>
      </w:r>
    </w:p>
    <w:p w14:paraId="1D131E01" w14:textId="77777777" w:rsidR="00896499" w:rsidRDefault="004365C3">
      <w:pPr>
        <w:pStyle w:val="2"/>
        <w:jc w:val="center"/>
        <w:rPr>
          <w:b/>
        </w:rPr>
      </w:pPr>
      <w:bookmarkStart w:id="32" w:name="_6menw4x13zol" w:colFirst="0" w:colLast="0"/>
      <w:bookmarkEnd w:id="32"/>
      <w:r>
        <w:rPr>
          <w:b/>
          <w:noProof/>
        </w:rPr>
        <w:drawing>
          <wp:inline distT="114300" distB="114300" distL="114300" distR="114300" wp14:anchorId="1D131F3D" wp14:editId="1D131F3E">
            <wp:extent cx="6120000" cy="3594100"/>
            <wp:effectExtent l="0" t="0" r="0" b="0"/>
            <wp:docPr id="52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594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02" w14:textId="77777777" w:rsidR="00896499" w:rsidRDefault="00896499"/>
    <w:p w14:paraId="1D131E03" w14:textId="77777777" w:rsidR="00896499" w:rsidRDefault="004365C3">
      <w:pPr>
        <w:spacing w:before="240" w:after="240"/>
      </w:pPr>
      <w:r>
        <w:t xml:space="preserve">В первом блоке в данном примере на первое место загружен видеофайл, а на второе изображение. </w:t>
      </w:r>
    </w:p>
    <w:p w14:paraId="1D131E04" w14:textId="77777777" w:rsidR="00896499" w:rsidRDefault="004365C3">
      <w:pPr>
        <w:spacing w:before="240" w:after="240"/>
      </w:pPr>
      <w:r>
        <w:rPr>
          <w:noProof/>
        </w:rPr>
        <w:lastRenderedPageBreak/>
        <w:drawing>
          <wp:inline distT="114300" distB="114300" distL="114300" distR="114300" wp14:anchorId="1D131F3F" wp14:editId="1D131F40">
            <wp:extent cx="6120000" cy="3644900"/>
            <wp:effectExtent l="0" t="0" r="0" b="0"/>
            <wp:docPr id="22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64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05" w14:textId="77777777" w:rsidR="00896499" w:rsidRDefault="004365C3">
      <w:pPr>
        <w:spacing w:before="240" w:after="240"/>
      </w:pPr>
      <w:r>
        <w:t xml:space="preserve">Ниже расположена строка для титра, которая имеет ограничения по количеству символов, отображаемых над строкой ввода. После ввода титра необходимо нажать на фиолетовую кнопку "Сохранить" </w:t>
      </w:r>
      <w:r>
        <w:rPr>
          <w:noProof/>
        </w:rPr>
        <w:drawing>
          <wp:inline distT="114300" distB="114300" distL="114300" distR="114300" wp14:anchorId="1D131F41" wp14:editId="1D131F42">
            <wp:extent cx="257529" cy="222728"/>
            <wp:effectExtent l="0" t="0" r="0" b="0"/>
            <wp:docPr id="49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29" cy="222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. Для очистки строки титра используйте красную кнопку </w:t>
      </w:r>
      <w:r>
        <w:rPr>
          <w:noProof/>
        </w:rPr>
        <w:drawing>
          <wp:inline distT="114300" distB="114300" distL="114300" distR="114300" wp14:anchorId="1D131F43" wp14:editId="1D131F44">
            <wp:extent cx="210207" cy="190500"/>
            <wp:effectExtent l="0" t="0" r="0" b="0"/>
            <wp:docPr id="9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207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14:paraId="1D131E06" w14:textId="77777777" w:rsidR="00896499" w:rsidRDefault="00896499">
      <w:pPr>
        <w:spacing w:before="240" w:after="240"/>
      </w:pPr>
    </w:p>
    <w:p w14:paraId="1D131E07" w14:textId="77777777" w:rsidR="00896499" w:rsidRDefault="004365C3">
      <w:pPr>
        <w:spacing w:before="240" w:after="240"/>
      </w:pPr>
      <w:r>
        <w:t>Под строкой ввода находится настройка расположения титра: выберите, будет ли титр размещен сверху или снизу.</w:t>
      </w:r>
    </w:p>
    <w:p w14:paraId="1D131E08" w14:textId="77777777" w:rsidR="00896499" w:rsidRDefault="00896499">
      <w:pPr>
        <w:spacing w:before="240" w:after="240"/>
      </w:pPr>
    </w:p>
    <w:p w14:paraId="1D131E09" w14:textId="77777777" w:rsidR="00896499" w:rsidRDefault="004365C3">
      <w:pPr>
        <w:spacing w:before="240" w:after="240"/>
      </w:pPr>
      <w:r>
        <w:t>Для удаления загруженных файлов нажмите на значок "Х", расположенный в правом верхнем углу изображения или видео.</w:t>
      </w:r>
    </w:p>
    <w:p w14:paraId="1D131E0A" w14:textId="77777777" w:rsidR="00896499" w:rsidRDefault="00896499">
      <w:pPr>
        <w:spacing w:before="240" w:after="240"/>
      </w:pPr>
    </w:p>
    <w:p w14:paraId="1D131E0B" w14:textId="77777777" w:rsidR="00896499" w:rsidRDefault="004365C3">
      <w:pPr>
        <w:spacing w:before="240" w:after="240"/>
      </w:pPr>
      <w:r>
        <w:t xml:space="preserve">Изображения имеют автоматический хронометраж в 5 секунд, то есть на готовом ролике изображение будет отображаться в течение 5 секунд. Видео также имеет начальный хронометраж в 5 секунд, но его можно настроить. </w:t>
      </w:r>
    </w:p>
    <w:p w14:paraId="1D131E0C" w14:textId="77777777" w:rsidR="00896499" w:rsidRDefault="00896499"/>
    <w:p w14:paraId="1D131E0D" w14:textId="77777777" w:rsidR="00896499" w:rsidRDefault="004365C3">
      <w:pPr>
        <w:spacing w:before="240" w:after="240"/>
      </w:pPr>
      <w:r>
        <w:t>Для изменения хронометража видео нажмите на значок "Е" в левом верхнем углу, чтобы установить начало и конец видео, а также отрегулировать хронометраж с помощью ползунка. Здесь же можно включить предварительное проигрывание выбранного фрагмента ролика, сохранить изменения или отменить их.</w:t>
      </w:r>
    </w:p>
    <w:p w14:paraId="1D131E0E" w14:textId="77777777" w:rsidR="00896499" w:rsidRDefault="004365C3">
      <w:pPr>
        <w:jc w:val="center"/>
      </w:pPr>
      <w:r>
        <w:rPr>
          <w:noProof/>
        </w:rPr>
        <w:lastRenderedPageBreak/>
        <w:drawing>
          <wp:inline distT="114300" distB="114300" distL="114300" distR="114300" wp14:anchorId="1D131F45" wp14:editId="1D131F46">
            <wp:extent cx="5000738" cy="5630690"/>
            <wp:effectExtent l="0" t="0" r="0" b="0"/>
            <wp:docPr id="69" name="image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pn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0738" cy="56306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0F" w14:textId="77777777" w:rsidR="00896499" w:rsidRDefault="004365C3">
      <w:r>
        <w:t>На этом наполнение первого блока можно завершить и перейти к следующему блоку. Процесс заполнения последующих блоков будет аналогичным.</w:t>
      </w:r>
    </w:p>
    <w:p w14:paraId="1D131E10" w14:textId="77777777" w:rsidR="00896499" w:rsidRDefault="00896499"/>
    <w:p w14:paraId="1D131E11" w14:textId="77777777" w:rsidR="00896499" w:rsidRDefault="004365C3">
      <w:r>
        <w:t xml:space="preserve">Внизу страницы есть возможность добавления новых блоков. Здесь же размещена информация о минимальном количестве файлов, необходимых для создания ролика, и количестве уже загруженных файлов. </w:t>
      </w:r>
    </w:p>
    <w:p w14:paraId="1D131E12" w14:textId="77777777" w:rsidR="00896499" w:rsidRDefault="004365C3">
      <w:r>
        <w:rPr>
          <w:noProof/>
        </w:rPr>
        <w:drawing>
          <wp:inline distT="114300" distB="114300" distL="114300" distR="114300" wp14:anchorId="1D131F47" wp14:editId="1D131F48">
            <wp:extent cx="6120000" cy="1689100"/>
            <wp:effectExtent l="0" t="0" r="0" b="0"/>
            <wp:docPr id="15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68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13" w14:textId="77777777" w:rsidR="00896499" w:rsidRDefault="00896499"/>
    <w:p w14:paraId="1D131E14" w14:textId="77777777" w:rsidR="00896499" w:rsidRDefault="004365C3">
      <w:pPr>
        <w:spacing w:before="240" w:after="240"/>
      </w:pPr>
      <w:r>
        <w:t xml:space="preserve">Видео для эфира MXF </w:t>
      </w:r>
      <w:proofErr w:type="gramStart"/>
      <w:r>
        <w:t>- это</w:t>
      </w:r>
      <w:proofErr w:type="gramEnd"/>
      <w:r>
        <w:t xml:space="preserve"> </w:t>
      </w:r>
      <w:proofErr w:type="spellStart"/>
      <w:r>
        <w:t>контейнер</w:t>
      </w:r>
      <w:proofErr w:type="spellEnd"/>
      <w:r>
        <w:t xml:space="preserve"> только для эфирного и цифрового телевидения </w:t>
      </w:r>
      <w:proofErr w:type="spellStart"/>
      <w:r>
        <w:t>закодированныи</w:t>
      </w:r>
      <w:proofErr w:type="spellEnd"/>
      <w:r>
        <w:t xml:space="preserve">̆ кодеком по </w:t>
      </w:r>
      <w:proofErr w:type="spellStart"/>
      <w:r>
        <w:t>следующеи</w:t>
      </w:r>
      <w:proofErr w:type="spellEnd"/>
      <w:r>
        <w:t xml:space="preserve">̆ спецификации: 1920х1080 </w:t>
      </w:r>
      <w:proofErr w:type="spellStart"/>
      <w:r>
        <w:t>mxf</w:t>
      </w:r>
      <w:proofErr w:type="spellEnd"/>
      <w:r>
        <w:t xml:space="preserve"> в кодеке XDCAM HD </w:t>
      </w:r>
      <w:r>
        <w:lastRenderedPageBreak/>
        <w:t xml:space="preserve">50 PAL 50i. Буква i на конце обозначает </w:t>
      </w:r>
      <w:proofErr w:type="spellStart"/>
      <w:r>
        <w:t>полукадровую</w:t>
      </w:r>
      <w:proofErr w:type="spellEnd"/>
      <w:r>
        <w:t xml:space="preserve"> развертку, что обеспечивает более плавное проигрывание видео, например, </w:t>
      </w:r>
      <w:proofErr w:type="spellStart"/>
      <w:r>
        <w:t>летящии</w:t>
      </w:r>
      <w:proofErr w:type="spellEnd"/>
      <w:r>
        <w:t>̆ мяч не будет дергаться при показе.</w:t>
      </w:r>
    </w:p>
    <w:p w14:paraId="1D131E15" w14:textId="77777777" w:rsidR="00896499" w:rsidRDefault="00896499"/>
    <w:p w14:paraId="1D131E16" w14:textId="77777777" w:rsidR="00896499" w:rsidRDefault="004365C3">
      <w:r>
        <w:t>Когда будет добавлено минимальное количество файлов, оранжевая кнопка "Создать ролик" станет активной. Нажмите на нее и запустите процесс создания.</w:t>
      </w:r>
    </w:p>
    <w:p w14:paraId="1D131E17" w14:textId="77777777" w:rsidR="00896499" w:rsidRDefault="00896499"/>
    <w:p w14:paraId="1D131E18" w14:textId="77777777" w:rsidR="00896499" w:rsidRDefault="004365C3">
      <w:pPr>
        <w:jc w:val="center"/>
      </w:pPr>
      <w:r>
        <w:rPr>
          <w:noProof/>
        </w:rPr>
        <w:drawing>
          <wp:inline distT="114300" distB="114300" distL="114300" distR="114300" wp14:anchorId="1D131F49" wp14:editId="1D131F4A">
            <wp:extent cx="2552813" cy="1578551"/>
            <wp:effectExtent l="0" t="0" r="0" b="0"/>
            <wp:docPr id="54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2813" cy="15785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19" w14:textId="77777777" w:rsidR="00896499" w:rsidRDefault="00896499">
      <w:pPr>
        <w:spacing w:before="240" w:after="240"/>
      </w:pPr>
    </w:p>
    <w:p w14:paraId="1D131E1A" w14:textId="77777777" w:rsidR="00896499" w:rsidRDefault="004365C3">
      <w:pPr>
        <w:spacing w:before="240" w:after="240"/>
      </w:pPr>
      <w:r>
        <w:t>Потом вы будете перенаправлены на страницу со всеми проектами. В столбце "Статус" отображается текущий статус ролика: "Создается ролик", "Ролик готов", "Редактируется", "Ошибка".</w:t>
      </w:r>
    </w:p>
    <w:p w14:paraId="1D131E1B" w14:textId="77777777" w:rsidR="00896499" w:rsidRDefault="004365C3">
      <w:pPr>
        <w:spacing w:before="240" w:after="240"/>
      </w:pPr>
      <w:r>
        <w:t xml:space="preserve">Строка создаваемого материала перекрасится в </w:t>
      </w:r>
      <w:proofErr w:type="spellStart"/>
      <w:r>
        <w:t>голубои</w:t>
      </w:r>
      <w:proofErr w:type="spellEnd"/>
      <w:r>
        <w:t>̆ цвет. Немного подождите, пока ролик создается.</w:t>
      </w:r>
      <w:r>
        <w:rPr>
          <w:noProof/>
        </w:rPr>
        <w:drawing>
          <wp:inline distT="114300" distB="114300" distL="114300" distR="114300" wp14:anchorId="1D131F4B" wp14:editId="1D131F4C">
            <wp:extent cx="6120000" cy="228600"/>
            <wp:effectExtent l="0" t="0" r="0" b="0"/>
            <wp:docPr id="44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2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1C" w14:textId="77777777" w:rsidR="00896499" w:rsidRDefault="004365C3">
      <w:pPr>
        <w:shd w:val="clear" w:color="auto" w:fill="FFFFFF"/>
        <w:spacing w:before="240" w:after="240"/>
      </w:pPr>
      <w:r>
        <w:t>Ролик готов. Вы можете включить предпросмотр, скачать его, отредактировать или удалить.</w:t>
      </w:r>
    </w:p>
    <w:p w14:paraId="1D131E1D" w14:textId="77777777" w:rsidR="00896499" w:rsidRDefault="004365C3">
      <w:r>
        <w:rPr>
          <w:noProof/>
        </w:rPr>
        <w:drawing>
          <wp:inline distT="114300" distB="114300" distL="114300" distR="114300" wp14:anchorId="1D131F4D" wp14:editId="1D131F4E">
            <wp:extent cx="6120000" cy="406400"/>
            <wp:effectExtent l="0" t="0" r="0" b="0"/>
            <wp:docPr id="2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06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1E" w14:textId="77777777" w:rsidR="00896499" w:rsidRDefault="004365C3">
      <w:pPr>
        <w:pStyle w:val="4"/>
        <w:shd w:val="clear" w:color="auto" w:fill="FFFFFF"/>
        <w:spacing w:before="240" w:after="240"/>
        <w:rPr>
          <w:b/>
          <w:color w:val="000000"/>
        </w:rPr>
      </w:pPr>
      <w:bookmarkStart w:id="33" w:name="_cxjt4wbeymwk" w:colFirst="0" w:colLast="0"/>
      <w:bookmarkEnd w:id="33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4F" wp14:editId="1D131F50">
            <wp:extent cx="285863" cy="326700"/>
            <wp:effectExtent l="0" t="0" r="0" b="0"/>
            <wp:docPr id="9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 xml:space="preserve">Вертикальное </w:t>
      </w:r>
      <w:proofErr w:type="gramStart"/>
      <w:r>
        <w:rPr>
          <w:b/>
          <w:color w:val="000000"/>
        </w:rPr>
        <w:t>60-120</w:t>
      </w:r>
      <w:proofErr w:type="gramEnd"/>
      <w:r>
        <w:rPr>
          <w:b/>
          <w:color w:val="000000"/>
        </w:rPr>
        <w:t xml:space="preserve"> сек с синхроном. </w:t>
      </w:r>
      <w:hyperlink r:id="rId50">
        <w:r>
          <w:rPr>
            <w:b/>
            <w:color w:val="1155CC"/>
            <w:u w:val="single"/>
          </w:rPr>
          <w:t>Пример готового ролика.</w:t>
        </w:r>
      </w:hyperlink>
    </w:p>
    <w:p w14:paraId="1D131E1F" w14:textId="77777777" w:rsidR="00896499" w:rsidRDefault="004365C3">
      <w:pPr>
        <w:rPr>
          <w:b/>
          <w:sz w:val="24"/>
          <w:szCs w:val="24"/>
        </w:rPr>
      </w:pPr>
      <w:r>
        <w:t xml:space="preserve">После нажатия на кнопку "Создать ролик" откроется окно создания проекта.  В нем надо выбрать тип и длительность. От установленного типа видеоролика будет зависеть используемая заставка, </w:t>
      </w:r>
      <w:proofErr w:type="spellStart"/>
      <w:r>
        <w:t>закрывашка</w:t>
      </w:r>
      <w:proofErr w:type="spellEnd"/>
      <w:r>
        <w:t xml:space="preserve"> и стилистика в оформлении. Выбираем "Вертикальное </w:t>
      </w:r>
      <w:proofErr w:type="gramStart"/>
      <w:r>
        <w:t>60-120</w:t>
      </w:r>
      <w:proofErr w:type="gramEnd"/>
      <w:r>
        <w:t xml:space="preserve"> сек с синхроном".</w:t>
      </w:r>
      <w:r>
        <w:rPr>
          <w:b/>
          <w:sz w:val="24"/>
          <w:szCs w:val="24"/>
        </w:rPr>
        <w:t xml:space="preserve"> </w:t>
      </w:r>
    </w:p>
    <w:p w14:paraId="1D131E20" w14:textId="77777777" w:rsidR="00896499" w:rsidRDefault="00896499">
      <w:pPr>
        <w:jc w:val="center"/>
      </w:pPr>
    </w:p>
    <w:p w14:paraId="1D131E21" w14:textId="77777777" w:rsidR="00896499" w:rsidRDefault="00896499">
      <w:pPr>
        <w:jc w:val="center"/>
      </w:pPr>
    </w:p>
    <w:p w14:paraId="1D131E22" w14:textId="77777777" w:rsidR="00896499" w:rsidRDefault="004365C3">
      <w:pPr>
        <w:jc w:val="center"/>
      </w:pPr>
      <w:r>
        <w:rPr>
          <w:noProof/>
        </w:rPr>
        <w:lastRenderedPageBreak/>
        <w:drawing>
          <wp:inline distT="114300" distB="114300" distL="114300" distR="114300" wp14:anchorId="1D131F51" wp14:editId="1D131F52">
            <wp:extent cx="3905363" cy="2550937"/>
            <wp:effectExtent l="0" t="0" r="0" b="0"/>
            <wp:docPr id="2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5363" cy="25509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23" w14:textId="77777777" w:rsidR="00896499" w:rsidRDefault="004365C3">
      <w:r>
        <w:t xml:space="preserve">Открывается страница создания </w:t>
      </w:r>
      <w:proofErr w:type="gramStart"/>
      <w:r>
        <w:t>видеоролика</w:t>
      </w:r>
      <w:proofErr w:type="gramEnd"/>
      <w:r>
        <w:t xml:space="preserve"> разделенная на две части: заполнение данных о проекте и создание самого видеофайла.</w:t>
      </w:r>
    </w:p>
    <w:p w14:paraId="1D131E24" w14:textId="77777777" w:rsidR="00896499" w:rsidRDefault="004365C3">
      <w:pPr>
        <w:shd w:val="clear" w:color="auto" w:fill="FFFFFF"/>
        <w:spacing w:before="240" w:after="240"/>
      </w:pPr>
      <w:r>
        <w:rPr>
          <w:noProof/>
        </w:rPr>
        <w:drawing>
          <wp:inline distT="114300" distB="114300" distL="114300" distR="114300" wp14:anchorId="1D131F53" wp14:editId="1D131F54">
            <wp:extent cx="6120000" cy="2616200"/>
            <wp:effectExtent l="0" t="0" r="0" b="0"/>
            <wp:docPr id="32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61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25" w14:textId="77777777" w:rsidR="00896499" w:rsidRDefault="004365C3">
      <w:pPr>
        <w:shd w:val="clear" w:color="auto" w:fill="FFFFFF"/>
        <w:spacing w:before="240" w:after="240"/>
      </w:pPr>
      <w:r>
        <w:t>Часть полей заполняется автоматически на основании выбранных параметров, осталось заполнить основные поля проекта для его сохранения в списке черновиков.</w:t>
      </w:r>
    </w:p>
    <w:p w14:paraId="1D131E26" w14:textId="77777777" w:rsidR="00896499" w:rsidRDefault="004365C3">
      <w:pPr>
        <w:numPr>
          <w:ilvl w:val="0"/>
          <w:numId w:val="18"/>
        </w:numPr>
        <w:spacing w:before="240"/>
      </w:pPr>
      <w:r>
        <w:rPr>
          <w:b/>
        </w:rPr>
        <w:t xml:space="preserve">Название. </w:t>
      </w:r>
      <w:r>
        <w:t xml:space="preserve">Рабочее название проекта для списка в </w:t>
      </w:r>
      <w:proofErr w:type="spellStart"/>
      <w:r>
        <w:t>административнои</w:t>
      </w:r>
      <w:proofErr w:type="spellEnd"/>
      <w:r>
        <w:t>̆ панели, текст не отображается на ролике.</w:t>
      </w:r>
    </w:p>
    <w:p w14:paraId="1D131E27" w14:textId="77777777" w:rsidR="00896499" w:rsidRDefault="004365C3">
      <w:pPr>
        <w:numPr>
          <w:ilvl w:val="0"/>
          <w:numId w:val="18"/>
        </w:numPr>
      </w:pPr>
      <w:proofErr w:type="spellStart"/>
      <w:r>
        <w:rPr>
          <w:b/>
        </w:rPr>
        <w:t>Геотитр</w:t>
      </w:r>
      <w:proofErr w:type="spellEnd"/>
      <w:r>
        <w:rPr>
          <w:b/>
        </w:rPr>
        <w:t xml:space="preserve">. </w:t>
      </w:r>
      <w:r>
        <w:t>К заполнению не доступен и на роликах не выводится.</w:t>
      </w:r>
    </w:p>
    <w:p w14:paraId="1D131E28" w14:textId="77777777" w:rsidR="00896499" w:rsidRDefault="004365C3">
      <w:pPr>
        <w:numPr>
          <w:ilvl w:val="0"/>
          <w:numId w:val="18"/>
        </w:numPr>
      </w:pPr>
      <w:r>
        <w:rPr>
          <w:b/>
        </w:rPr>
        <w:t xml:space="preserve">Цветовая схема. </w:t>
      </w:r>
      <w:r>
        <w:t>Выбор доступной цветовой схемы для заставок.</w:t>
      </w:r>
    </w:p>
    <w:p w14:paraId="1D131E29" w14:textId="77777777" w:rsidR="00896499" w:rsidRDefault="004365C3">
      <w:pPr>
        <w:numPr>
          <w:ilvl w:val="0"/>
          <w:numId w:val="18"/>
        </w:numPr>
      </w:pPr>
      <w:proofErr w:type="spellStart"/>
      <w:r>
        <w:rPr>
          <w:b/>
        </w:rPr>
        <w:t>Музыкальныи</w:t>
      </w:r>
      <w:proofErr w:type="spellEnd"/>
      <w:r>
        <w:rPr>
          <w:b/>
        </w:rPr>
        <w:t>̆</w:t>
      </w:r>
      <w:r>
        <w:rPr>
          <w:b/>
        </w:rPr>
        <w:t xml:space="preserve"> фон. </w:t>
      </w:r>
      <w:r>
        <w:t>Выбор доступных мелодий, которые будут проигрываться на фоне. Здесь же ее можно прослушать.</w:t>
      </w:r>
    </w:p>
    <w:p w14:paraId="1D131E2A" w14:textId="77777777" w:rsidR="00896499" w:rsidRDefault="004365C3">
      <w:pPr>
        <w:numPr>
          <w:ilvl w:val="0"/>
          <w:numId w:val="18"/>
        </w:numPr>
      </w:pPr>
      <w:r>
        <w:rPr>
          <w:b/>
        </w:rPr>
        <w:t xml:space="preserve">Округ. </w:t>
      </w:r>
      <w:proofErr w:type="spellStart"/>
      <w:r>
        <w:t>Выпадающии</w:t>
      </w:r>
      <w:proofErr w:type="spellEnd"/>
      <w:r>
        <w:t>̆ список из доступных округов, не обязательно к заполнению. Заполненный параметр помогает сортировать материалы в списке с помощью фильтров.</w:t>
      </w:r>
    </w:p>
    <w:p w14:paraId="1D131E2B" w14:textId="77777777" w:rsidR="00896499" w:rsidRDefault="004365C3">
      <w:pPr>
        <w:numPr>
          <w:ilvl w:val="0"/>
          <w:numId w:val="18"/>
        </w:numPr>
      </w:pPr>
      <w:r>
        <w:rPr>
          <w:b/>
        </w:rPr>
        <w:t>Включить интершум.</w:t>
      </w:r>
      <w:r>
        <w:t xml:space="preserve"> Позволяет проигрывать звуки на фоне музыкального сопровождения для загруженных видео. Интершум на 20 </w:t>
      </w:r>
      <w:proofErr w:type="spellStart"/>
      <w:r>
        <w:t>db</w:t>
      </w:r>
      <w:proofErr w:type="spellEnd"/>
      <w:r>
        <w:t xml:space="preserve"> тише громкости фоновой музыки.</w:t>
      </w:r>
    </w:p>
    <w:p w14:paraId="1D131E2C" w14:textId="77777777" w:rsidR="00896499" w:rsidRDefault="004365C3">
      <w:pPr>
        <w:numPr>
          <w:ilvl w:val="0"/>
          <w:numId w:val="18"/>
        </w:numPr>
        <w:spacing w:after="240"/>
      </w:pPr>
      <w:r>
        <w:rPr>
          <w:b/>
        </w:rPr>
        <w:t>Включить заставку.</w:t>
      </w:r>
      <w:r>
        <w:t xml:space="preserve"> Позволяет отключать в видеоролике базовую заставку</w:t>
      </w:r>
    </w:p>
    <w:p w14:paraId="1D131E2D" w14:textId="77777777" w:rsidR="00896499" w:rsidRDefault="004365C3">
      <w:pPr>
        <w:spacing w:before="240" w:after="240"/>
        <w:rPr>
          <w:b/>
        </w:rPr>
      </w:pPr>
      <w:r>
        <w:lastRenderedPageBreak/>
        <w:t xml:space="preserve">После заполнения полей надо нажать на кнопку "Сохранить". Далее переходим к создание видеоролика, для которого загрузим фото/видео и текст для титров. </w:t>
      </w:r>
      <w:r>
        <w:rPr>
          <w:b/>
        </w:rPr>
        <w:t xml:space="preserve">Минимальное количество </w:t>
      </w:r>
      <w:proofErr w:type="spellStart"/>
      <w:r>
        <w:rPr>
          <w:b/>
        </w:rPr>
        <w:t>файлов</w:t>
      </w:r>
      <w:proofErr w:type="spellEnd"/>
      <w:r>
        <w:rPr>
          <w:b/>
        </w:rPr>
        <w:t xml:space="preserve"> для создания проекта - 8.</w:t>
      </w:r>
    </w:p>
    <w:p w14:paraId="1D131E2E" w14:textId="77777777" w:rsidR="00896499" w:rsidRDefault="00896499">
      <w:pPr>
        <w:pStyle w:val="5"/>
        <w:shd w:val="clear" w:color="auto" w:fill="FFFFFF"/>
        <w:spacing w:after="240"/>
        <w:rPr>
          <w:b/>
          <w:color w:val="000000"/>
        </w:rPr>
      </w:pPr>
      <w:bookmarkStart w:id="34" w:name="_1ubizum2cvsz" w:colFirst="0" w:colLast="0"/>
      <w:bookmarkEnd w:id="34"/>
    </w:p>
    <w:p w14:paraId="1D131E2F" w14:textId="77777777" w:rsidR="00896499" w:rsidRDefault="004365C3">
      <w:pPr>
        <w:pStyle w:val="5"/>
        <w:shd w:val="clear" w:color="auto" w:fill="FFFFFF"/>
        <w:spacing w:after="240"/>
        <w:rPr>
          <w:b/>
          <w:color w:val="000000"/>
        </w:rPr>
      </w:pPr>
      <w:bookmarkStart w:id="35" w:name="_tju0pn6j0kqi" w:colFirst="0" w:colLast="0"/>
      <w:bookmarkEnd w:id="35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55" wp14:editId="1D131F56">
            <wp:extent cx="285863" cy="326700"/>
            <wp:effectExtent l="0" t="0" r="0" b="0"/>
            <wp:docPr id="6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Загрузка материалов</w:t>
      </w:r>
    </w:p>
    <w:p w14:paraId="1D131E30" w14:textId="77777777" w:rsidR="00896499" w:rsidRDefault="004365C3">
      <w:pPr>
        <w:shd w:val="clear" w:color="auto" w:fill="FFFFFF"/>
        <w:spacing w:before="240" w:after="240"/>
      </w:pPr>
      <w:r>
        <w:t xml:space="preserve">Каждый фрагмент ролика разделен на блоки и тут их представлено два вида: без синхрона и с синхроном. В каждый блок можно загрузить от 1 до 2 видео- или </w:t>
      </w:r>
      <w:proofErr w:type="spellStart"/>
      <w:r>
        <w:t>фотофайлов</w:t>
      </w:r>
      <w:proofErr w:type="spellEnd"/>
      <w:r>
        <w:t>.</w:t>
      </w:r>
    </w:p>
    <w:p w14:paraId="1D131E31" w14:textId="77777777" w:rsidR="00896499" w:rsidRDefault="004365C3">
      <w:pPr>
        <w:pStyle w:val="2"/>
        <w:jc w:val="center"/>
        <w:rPr>
          <w:b/>
        </w:rPr>
      </w:pPr>
      <w:bookmarkStart w:id="36" w:name="_jnr35fuq71l0" w:colFirst="0" w:colLast="0"/>
      <w:bookmarkEnd w:id="36"/>
      <w:r>
        <w:rPr>
          <w:b/>
          <w:noProof/>
        </w:rPr>
        <w:drawing>
          <wp:inline distT="114300" distB="114300" distL="114300" distR="114300" wp14:anchorId="1D131F57" wp14:editId="1D131F58">
            <wp:extent cx="4869675" cy="2871232"/>
            <wp:effectExtent l="0" t="0" r="0" b="0"/>
            <wp:docPr id="7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69675" cy="28712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32" w14:textId="77777777" w:rsidR="00896499" w:rsidRDefault="004365C3">
      <w:pPr>
        <w:spacing w:before="240" w:after="240"/>
      </w:pPr>
      <w:r>
        <w:t xml:space="preserve">В первом блоке в данном примере на первое место загружен видеофайл, а на второе изображение. </w:t>
      </w:r>
    </w:p>
    <w:p w14:paraId="1D131E33" w14:textId="77777777" w:rsidR="00896499" w:rsidRDefault="004365C3">
      <w:pPr>
        <w:jc w:val="center"/>
      </w:pPr>
      <w:r>
        <w:rPr>
          <w:noProof/>
        </w:rPr>
        <w:drawing>
          <wp:inline distT="114300" distB="114300" distL="114300" distR="114300" wp14:anchorId="1D131F59" wp14:editId="1D131F5A">
            <wp:extent cx="5543663" cy="3267571"/>
            <wp:effectExtent l="0" t="0" r="0" b="0"/>
            <wp:docPr id="63" name="image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3663" cy="32675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34" w14:textId="77777777" w:rsidR="00896499" w:rsidRDefault="004365C3">
      <w:pPr>
        <w:spacing w:before="240" w:after="240"/>
      </w:pPr>
      <w:r>
        <w:lastRenderedPageBreak/>
        <w:t xml:space="preserve">Ниже расположена строка для титра, которая имеет ограничения по количеству символов, отображаемых над строкой ввода. После ввода титра необходимо нажать на фиолетовую кнопку "Сохранить" </w:t>
      </w:r>
      <w:r>
        <w:rPr>
          <w:noProof/>
        </w:rPr>
        <w:drawing>
          <wp:inline distT="114300" distB="114300" distL="114300" distR="114300" wp14:anchorId="1D131F5B" wp14:editId="1D131F5C">
            <wp:extent cx="257529" cy="222728"/>
            <wp:effectExtent l="0" t="0" r="0" b="0"/>
            <wp:docPr id="78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29" cy="222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. Для очистки строки титра используйте красную кнопку </w:t>
      </w:r>
      <w:r>
        <w:rPr>
          <w:noProof/>
        </w:rPr>
        <w:drawing>
          <wp:inline distT="114300" distB="114300" distL="114300" distR="114300" wp14:anchorId="1D131F5D" wp14:editId="1D131F5E">
            <wp:extent cx="210207" cy="190500"/>
            <wp:effectExtent l="0" t="0" r="0" b="0"/>
            <wp:docPr id="1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207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14:paraId="1D131E35" w14:textId="77777777" w:rsidR="00896499" w:rsidRDefault="00896499">
      <w:pPr>
        <w:spacing w:before="240" w:after="240"/>
      </w:pPr>
    </w:p>
    <w:p w14:paraId="1D131E36" w14:textId="77777777" w:rsidR="00896499" w:rsidRDefault="004365C3">
      <w:pPr>
        <w:spacing w:before="240" w:after="240"/>
      </w:pPr>
      <w:r>
        <w:t>Под строкой ввода находится настройка расположения титра: выберите, будет ли титр размещен сверху или снизу.</w:t>
      </w:r>
    </w:p>
    <w:p w14:paraId="1D131E37" w14:textId="77777777" w:rsidR="00896499" w:rsidRDefault="00896499">
      <w:pPr>
        <w:spacing w:before="240" w:after="240"/>
      </w:pPr>
    </w:p>
    <w:p w14:paraId="1D131E38" w14:textId="77777777" w:rsidR="00896499" w:rsidRDefault="004365C3">
      <w:pPr>
        <w:spacing w:before="240" w:after="240"/>
      </w:pPr>
      <w:r>
        <w:t>Для удаления загруженных файлов нажмите на значок "Х", расположенный в правом верхнем углу изображения или видео.</w:t>
      </w:r>
    </w:p>
    <w:p w14:paraId="1D131E39" w14:textId="77777777" w:rsidR="00896499" w:rsidRDefault="00896499">
      <w:pPr>
        <w:spacing w:before="240" w:after="240"/>
      </w:pPr>
    </w:p>
    <w:p w14:paraId="1D131E3A" w14:textId="77777777" w:rsidR="00896499" w:rsidRDefault="004365C3">
      <w:pPr>
        <w:spacing w:before="240" w:after="240"/>
      </w:pPr>
      <w:r>
        <w:t xml:space="preserve">Изображения имеют автоматический хронометраж в 5 секунд, то есть на готовом ролике изображение будет отображаться в течение 5 секунд. Видео также имеет начальный хронометраж в 5 секунд, но его можно настроить. </w:t>
      </w:r>
    </w:p>
    <w:p w14:paraId="1D131E3B" w14:textId="77777777" w:rsidR="00896499" w:rsidRDefault="00896499"/>
    <w:p w14:paraId="1D131E3C" w14:textId="77777777" w:rsidR="00896499" w:rsidRDefault="004365C3">
      <w:pPr>
        <w:spacing w:before="240" w:after="240"/>
      </w:pPr>
      <w:r>
        <w:t>Для изменения хронометража видео нажмите на значок "Е" в левом верхнем углу, чтобы установить начало и конец видео, а также отрегулировать хронометраж с помощью ползунка. Здесь же можно включить предварительное проигрывание выбранного фрагмента ролика, сохранить изменения или отменить их.</w:t>
      </w:r>
    </w:p>
    <w:p w14:paraId="1D131E3D" w14:textId="77777777" w:rsidR="00896499" w:rsidRDefault="004365C3">
      <w:pPr>
        <w:jc w:val="center"/>
      </w:pPr>
      <w:r>
        <w:rPr>
          <w:noProof/>
        </w:rPr>
        <w:drawing>
          <wp:inline distT="114300" distB="114300" distL="114300" distR="114300" wp14:anchorId="1D131F5F" wp14:editId="1D131F60">
            <wp:extent cx="3212127" cy="3591788"/>
            <wp:effectExtent l="0" t="0" r="0" b="0"/>
            <wp:docPr id="76" name="image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png"/>
                    <pic:cNvPicPr preferRelativeResize="0"/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2127" cy="3591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3E" w14:textId="77777777" w:rsidR="00896499" w:rsidRDefault="004365C3">
      <w:r>
        <w:t>На этом наполнение первого блока можно завершить и перейти к следующему блоку. Процесс заполнения второго блока будет аналогичным. Третий блок с синхроном имеет другую структуру.</w:t>
      </w:r>
    </w:p>
    <w:p w14:paraId="1D131E3F" w14:textId="77777777" w:rsidR="00896499" w:rsidRDefault="004365C3">
      <w:pPr>
        <w:shd w:val="clear" w:color="auto" w:fill="FFFFFF"/>
        <w:spacing w:before="240" w:after="240"/>
      </w:pPr>
      <w:r>
        <w:lastRenderedPageBreak/>
        <w:t>В каждый блок с синхроном можно загрузить от 1 до 2 видео, фото в данный блок не загружаются.</w:t>
      </w:r>
    </w:p>
    <w:p w14:paraId="1D131E40" w14:textId="77777777" w:rsidR="00896499" w:rsidRDefault="004365C3">
      <w:pPr>
        <w:pStyle w:val="2"/>
        <w:jc w:val="center"/>
        <w:rPr>
          <w:b/>
        </w:rPr>
      </w:pPr>
      <w:bookmarkStart w:id="37" w:name="_diw6g21jn5g1" w:colFirst="0" w:colLast="0"/>
      <w:bookmarkEnd w:id="37"/>
      <w:r>
        <w:rPr>
          <w:b/>
          <w:noProof/>
        </w:rPr>
        <w:drawing>
          <wp:inline distT="114300" distB="114300" distL="114300" distR="114300" wp14:anchorId="1D131F61" wp14:editId="1D131F62">
            <wp:extent cx="6120000" cy="3111500"/>
            <wp:effectExtent l="0" t="0" r="0" b="0"/>
            <wp:docPr id="59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11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41" w14:textId="77777777" w:rsidR="00896499" w:rsidRDefault="004365C3">
      <w:pPr>
        <w:spacing w:before="240" w:after="240"/>
      </w:pPr>
      <w:r>
        <w:t xml:space="preserve">В данном примере загружены видеофайлы. </w:t>
      </w:r>
    </w:p>
    <w:p w14:paraId="1D131E42" w14:textId="77777777" w:rsidR="00896499" w:rsidRDefault="00896499">
      <w:pPr>
        <w:spacing w:before="240" w:after="240"/>
      </w:pPr>
    </w:p>
    <w:p w14:paraId="1D131E43" w14:textId="77777777" w:rsidR="00896499" w:rsidRDefault="004365C3">
      <w:pPr>
        <w:jc w:val="center"/>
      </w:pPr>
      <w:r>
        <w:rPr>
          <w:noProof/>
        </w:rPr>
        <w:drawing>
          <wp:inline distT="114300" distB="114300" distL="114300" distR="114300" wp14:anchorId="1D131F63" wp14:editId="1D131F64">
            <wp:extent cx="6120000" cy="3403600"/>
            <wp:effectExtent l="0" t="0" r="0" b="0"/>
            <wp:docPr id="50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4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44" w14:textId="77777777" w:rsidR="00896499" w:rsidRDefault="004365C3">
      <w:pPr>
        <w:spacing w:before="240" w:after="240"/>
      </w:pPr>
      <w:r>
        <w:t xml:space="preserve">Ниже расположена строки для ввода имени и должности спикера, которые имеет ограничения по количеству символов, отображаемых над строкой ввода. После ввода текста необходимо нажать на фиолетовую кнопку "Сохранить" </w:t>
      </w:r>
      <w:r>
        <w:rPr>
          <w:noProof/>
        </w:rPr>
        <w:drawing>
          <wp:inline distT="114300" distB="114300" distL="114300" distR="114300" wp14:anchorId="1D131F65" wp14:editId="1D131F66">
            <wp:extent cx="257529" cy="222728"/>
            <wp:effectExtent l="0" t="0" r="0" b="0"/>
            <wp:docPr id="84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29" cy="2227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. Для очистки строк используйте красную кнопку </w:t>
      </w:r>
      <w:r>
        <w:rPr>
          <w:noProof/>
        </w:rPr>
        <w:drawing>
          <wp:inline distT="114300" distB="114300" distL="114300" distR="114300" wp14:anchorId="1D131F67" wp14:editId="1D131F68">
            <wp:extent cx="210207" cy="190500"/>
            <wp:effectExtent l="0" t="0" r="0" b="0"/>
            <wp:docPr id="8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207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>.</w:t>
      </w:r>
    </w:p>
    <w:p w14:paraId="1D131E45" w14:textId="77777777" w:rsidR="00896499" w:rsidRDefault="00896499">
      <w:pPr>
        <w:spacing w:before="240" w:after="240"/>
      </w:pPr>
    </w:p>
    <w:p w14:paraId="1D131E46" w14:textId="77777777" w:rsidR="00896499" w:rsidRDefault="004365C3">
      <w:pPr>
        <w:spacing w:before="240" w:after="240"/>
      </w:pPr>
      <w:r>
        <w:t>Для удаления загруженных файлов нажмите на значок "Х", расположенный в правом верхнем углу изображения или видео.</w:t>
      </w:r>
    </w:p>
    <w:p w14:paraId="1D131E47" w14:textId="77777777" w:rsidR="00896499" w:rsidRDefault="004365C3">
      <w:pPr>
        <w:spacing w:before="240" w:after="240"/>
      </w:pPr>
      <w:r>
        <w:t xml:space="preserve">Видео имеет установленный по умолчанию хронометраж в 10 секунд, но его можно настроить и увеличить до 45 секунд. </w:t>
      </w:r>
    </w:p>
    <w:p w14:paraId="1D131E48" w14:textId="77777777" w:rsidR="00896499" w:rsidRDefault="00896499"/>
    <w:p w14:paraId="1D131E49" w14:textId="77777777" w:rsidR="00896499" w:rsidRDefault="004365C3">
      <w:pPr>
        <w:spacing w:before="240" w:after="240"/>
      </w:pPr>
      <w:r>
        <w:t>Для изменения хронометража видео нажмите на значок "Е" в левом верхнем углу, чтобы установить начало и конец видео, а также отрегулировать хронометраж с помощью ползунка. Здесь же можно включить предварительное проигрывание выбранного фрагмента ролика, сохранить изменения или отменить их.</w:t>
      </w:r>
    </w:p>
    <w:p w14:paraId="1D131E4A" w14:textId="77777777" w:rsidR="00896499" w:rsidRDefault="004365C3">
      <w:pPr>
        <w:jc w:val="center"/>
      </w:pPr>
      <w:r>
        <w:rPr>
          <w:noProof/>
        </w:rPr>
        <w:drawing>
          <wp:inline distT="114300" distB="114300" distL="114300" distR="114300" wp14:anchorId="1D131F69" wp14:editId="1D131F6A">
            <wp:extent cx="4915013" cy="5473015"/>
            <wp:effectExtent l="0" t="0" r="0" b="0"/>
            <wp:docPr id="80" name="image6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 preferRelativeResize="0"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5013" cy="54730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4B" w14:textId="77777777" w:rsidR="00896499" w:rsidRDefault="004365C3">
      <w:r>
        <w:t xml:space="preserve">На этом наполнение блока с синхроном можно завершить и перейти к следующему блоку. Процесс заполнения следующего блока с синхроном будет аналогичным. </w:t>
      </w:r>
    </w:p>
    <w:p w14:paraId="1D131E4C" w14:textId="77777777" w:rsidR="00896499" w:rsidRDefault="00896499"/>
    <w:p w14:paraId="1D131E4D" w14:textId="77777777" w:rsidR="00896499" w:rsidRDefault="00896499"/>
    <w:p w14:paraId="1D131E4E" w14:textId="77777777" w:rsidR="00896499" w:rsidRDefault="004365C3">
      <w:r>
        <w:lastRenderedPageBreak/>
        <w:t xml:space="preserve">Внизу страницы есть возможность добавления новых блоков. Здесь же размещена информация о минимальном количестве файлов, необходимых для создания ролика, и количестве уже загруженных файлов. </w:t>
      </w:r>
    </w:p>
    <w:p w14:paraId="1D131E4F" w14:textId="77777777" w:rsidR="00896499" w:rsidRDefault="004365C3">
      <w:pPr>
        <w:spacing w:before="240" w:after="240"/>
      </w:pPr>
      <w:r>
        <w:rPr>
          <w:noProof/>
        </w:rPr>
        <w:drawing>
          <wp:inline distT="114300" distB="114300" distL="114300" distR="114300" wp14:anchorId="1D131F6B" wp14:editId="1D131F6C">
            <wp:extent cx="6120000" cy="1574800"/>
            <wp:effectExtent l="0" t="0" r="0" b="0"/>
            <wp:docPr id="87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7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50" w14:textId="77777777" w:rsidR="00896499" w:rsidRDefault="004365C3">
      <w:pPr>
        <w:spacing w:before="240" w:after="240"/>
      </w:pPr>
      <w:r>
        <w:t xml:space="preserve">Видео для эфира MXF </w:t>
      </w:r>
      <w:proofErr w:type="gramStart"/>
      <w:r>
        <w:t>- это</w:t>
      </w:r>
      <w:proofErr w:type="gramEnd"/>
      <w:r>
        <w:t xml:space="preserve"> </w:t>
      </w:r>
      <w:proofErr w:type="spellStart"/>
      <w:r>
        <w:t>контейнер</w:t>
      </w:r>
      <w:proofErr w:type="spellEnd"/>
      <w:r>
        <w:t xml:space="preserve"> только для эфирного и цифрового телевидения </w:t>
      </w:r>
      <w:proofErr w:type="spellStart"/>
      <w:r>
        <w:t>закодированныи</w:t>
      </w:r>
      <w:proofErr w:type="spellEnd"/>
      <w:r>
        <w:t xml:space="preserve">̆ кодеком по </w:t>
      </w:r>
      <w:proofErr w:type="spellStart"/>
      <w:r>
        <w:t>следующеи</w:t>
      </w:r>
      <w:proofErr w:type="spellEnd"/>
      <w:r>
        <w:t xml:space="preserve">̆ спецификации: 1920х1080 </w:t>
      </w:r>
      <w:proofErr w:type="spellStart"/>
      <w:r>
        <w:t>mxf</w:t>
      </w:r>
      <w:proofErr w:type="spellEnd"/>
      <w:r>
        <w:t xml:space="preserve"> в кодеке XDCAM HD 50 PAL 50i. Буква i на конце обозначает </w:t>
      </w:r>
      <w:proofErr w:type="spellStart"/>
      <w:r>
        <w:t>полукадровую</w:t>
      </w:r>
      <w:proofErr w:type="spellEnd"/>
      <w:r>
        <w:t xml:space="preserve"> развертку, что обеспечивает более плавное проигрывание видео, например, </w:t>
      </w:r>
      <w:proofErr w:type="spellStart"/>
      <w:r>
        <w:t>летящии</w:t>
      </w:r>
      <w:proofErr w:type="spellEnd"/>
      <w:r>
        <w:t>̆ мяч не будет дергаться при показе.</w:t>
      </w:r>
    </w:p>
    <w:p w14:paraId="1D131E51" w14:textId="77777777" w:rsidR="00896499" w:rsidRDefault="00896499"/>
    <w:p w14:paraId="1D131E52" w14:textId="77777777" w:rsidR="00896499" w:rsidRDefault="004365C3">
      <w:r>
        <w:t>Когда будет добавлено минимальное количество файлов, оранжевая кнопка "Создать ролик" станет активной. Нажмите на нее и запустите процесс создания.</w:t>
      </w:r>
    </w:p>
    <w:p w14:paraId="1D131E53" w14:textId="77777777" w:rsidR="00896499" w:rsidRDefault="004365C3">
      <w:pPr>
        <w:spacing w:before="240" w:after="240"/>
        <w:jc w:val="center"/>
      </w:pPr>
      <w:r>
        <w:rPr>
          <w:noProof/>
        </w:rPr>
        <w:drawing>
          <wp:inline distT="114300" distB="114300" distL="114300" distR="114300" wp14:anchorId="1D131F6D" wp14:editId="1D131F6E">
            <wp:extent cx="2940862" cy="1854337"/>
            <wp:effectExtent l="0" t="0" r="0" b="0"/>
            <wp:docPr id="58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0862" cy="18543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54" w14:textId="77777777" w:rsidR="00896499" w:rsidRDefault="004365C3">
      <w:pPr>
        <w:spacing w:before="240" w:after="240"/>
      </w:pPr>
      <w:r>
        <w:t>Потом вы будете перенаправлены на страницу со всеми проектами. В столбце "Статус" отображается текущий статус ролика: "Создается ролик", "Ролик готов", "Редактируется", "Ошибка".</w:t>
      </w:r>
    </w:p>
    <w:p w14:paraId="1D131E55" w14:textId="77777777" w:rsidR="00896499" w:rsidRDefault="004365C3">
      <w:pPr>
        <w:spacing w:before="240" w:after="240"/>
      </w:pPr>
      <w:r>
        <w:t xml:space="preserve">Строка создаваемого материала перекрасится в </w:t>
      </w:r>
      <w:proofErr w:type="spellStart"/>
      <w:r>
        <w:t>голубои</w:t>
      </w:r>
      <w:proofErr w:type="spellEnd"/>
      <w:r>
        <w:t>̆ цвет. Немного подождите, пока ролик создается.</w:t>
      </w:r>
    </w:p>
    <w:p w14:paraId="1D131E56" w14:textId="77777777" w:rsidR="00896499" w:rsidRDefault="004365C3">
      <w:pPr>
        <w:spacing w:before="240" w:after="240"/>
      </w:pPr>
      <w:r>
        <w:rPr>
          <w:noProof/>
        </w:rPr>
        <w:drawing>
          <wp:inline distT="114300" distB="114300" distL="114300" distR="114300" wp14:anchorId="1D131F6F" wp14:editId="1D131F70">
            <wp:extent cx="6120000" cy="215900"/>
            <wp:effectExtent l="0" t="0" r="0" b="0"/>
            <wp:docPr id="3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1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57" w14:textId="77777777" w:rsidR="00896499" w:rsidRDefault="004365C3">
      <w:pPr>
        <w:shd w:val="clear" w:color="auto" w:fill="FFFFFF"/>
        <w:spacing w:before="240" w:after="240"/>
      </w:pPr>
      <w:r>
        <w:t>Ролик готов. Вы можете включить предпросмотр, скачать его, отредактировать или удалить.</w:t>
      </w:r>
    </w:p>
    <w:p w14:paraId="1D131E58" w14:textId="77777777" w:rsidR="00896499" w:rsidRDefault="004365C3">
      <w:pPr>
        <w:spacing w:before="240" w:after="240"/>
      </w:pPr>
      <w:r>
        <w:rPr>
          <w:noProof/>
        </w:rPr>
        <w:drawing>
          <wp:inline distT="114300" distB="114300" distL="114300" distR="114300" wp14:anchorId="1D131F71" wp14:editId="1D131F72">
            <wp:extent cx="6120000" cy="215900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1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59" w14:textId="77777777" w:rsidR="00896499" w:rsidRDefault="004365C3">
      <w:pPr>
        <w:pStyle w:val="2"/>
        <w:rPr>
          <w:b/>
        </w:rPr>
      </w:pPr>
      <w:bookmarkStart w:id="38" w:name="_fh46d4g2hj61" w:colFirst="0" w:colLast="0"/>
      <w:bookmarkEnd w:id="38"/>
      <w:r>
        <w:br w:type="page"/>
      </w:r>
    </w:p>
    <w:p w14:paraId="1D131E5A" w14:textId="77777777" w:rsidR="00896499" w:rsidRDefault="004365C3">
      <w:pPr>
        <w:pStyle w:val="2"/>
      </w:pPr>
      <w:bookmarkStart w:id="39" w:name="_9ow32mtms60u" w:colFirst="0" w:colLast="0"/>
      <w:bookmarkEnd w:id="39"/>
      <w:r>
        <w:rPr>
          <w:b/>
          <w:noProof/>
        </w:rPr>
        <w:lastRenderedPageBreak/>
        <w:drawing>
          <wp:inline distT="114300" distB="114300" distL="114300" distR="114300" wp14:anchorId="1D131F73" wp14:editId="1D131F74">
            <wp:extent cx="285863" cy="326700"/>
            <wp:effectExtent l="0" t="0" r="0" b="0"/>
            <wp:docPr id="5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Пользователи</w:t>
      </w:r>
      <w:r>
        <w:t xml:space="preserve">  </w:t>
      </w:r>
    </w:p>
    <w:p w14:paraId="1D131E5B" w14:textId="77777777" w:rsidR="00896499" w:rsidRDefault="004365C3">
      <w:pPr>
        <w:shd w:val="clear" w:color="auto" w:fill="FFFFFF"/>
        <w:spacing w:before="240" w:after="240"/>
      </w:pPr>
      <w:r>
        <w:t xml:space="preserve">На </w:t>
      </w:r>
      <w:proofErr w:type="spellStart"/>
      <w:r>
        <w:t>этои</w:t>
      </w:r>
      <w:proofErr w:type="spellEnd"/>
      <w:r>
        <w:t xml:space="preserve">̆ </w:t>
      </w:r>
      <w:hyperlink r:id="rId61">
        <w:r>
          <w:rPr>
            <w:color w:val="1155CC"/>
            <w:u w:val="single"/>
          </w:rPr>
          <w:t>странице</w:t>
        </w:r>
      </w:hyperlink>
      <w:r>
        <w:rPr>
          <w:color w:val="1155CC"/>
        </w:rPr>
        <w:t xml:space="preserve"> </w:t>
      </w:r>
      <w:r>
        <w:t xml:space="preserve">вы </w:t>
      </w:r>
      <w:proofErr w:type="spellStart"/>
      <w:r>
        <w:t>найдете</w:t>
      </w:r>
      <w:proofErr w:type="spellEnd"/>
      <w:r>
        <w:t xml:space="preserve"> </w:t>
      </w:r>
      <w:proofErr w:type="spellStart"/>
      <w:r>
        <w:t>полныи</w:t>
      </w:r>
      <w:proofErr w:type="spellEnd"/>
      <w:r>
        <w:t xml:space="preserve">̆ список </w:t>
      </w:r>
      <w:proofErr w:type="spellStart"/>
      <w:r>
        <w:t>пользователеи</w:t>
      </w:r>
      <w:proofErr w:type="spellEnd"/>
      <w:r>
        <w:t>̆, которым предоставлен доступ к сервису ГРОМ. В таблице представлена следующая информация:</w:t>
      </w:r>
    </w:p>
    <w:p w14:paraId="1D131E5C" w14:textId="77777777" w:rsidR="00896499" w:rsidRDefault="004365C3">
      <w:pPr>
        <w:shd w:val="clear" w:color="auto" w:fill="FFFFFF"/>
        <w:spacing w:before="240" w:after="240"/>
      </w:pPr>
      <w:r>
        <w:rPr>
          <w:noProof/>
        </w:rPr>
        <w:drawing>
          <wp:inline distT="114300" distB="114300" distL="114300" distR="114300" wp14:anchorId="1D131F75" wp14:editId="1D131F76">
            <wp:extent cx="6120000" cy="2235200"/>
            <wp:effectExtent l="0" t="0" r="0" b="0"/>
            <wp:docPr id="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235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5D" w14:textId="77777777" w:rsidR="00896499" w:rsidRDefault="004365C3">
      <w:pPr>
        <w:numPr>
          <w:ilvl w:val="0"/>
          <w:numId w:val="12"/>
        </w:numPr>
        <w:spacing w:before="240"/>
      </w:pPr>
      <w:proofErr w:type="gramStart"/>
      <w:r>
        <w:t xml:space="preserve">●  </w:t>
      </w:r>
      <w:r>
        <w:rPr>
          <w:b/>
        </w:rPr>
        <w:t>UID</w:t>
      </w:r>
      <w:proofErr w:type="gramEnd"/>
      <w:r>
        <w:t xml:space="preserve">: </w:t>
      </w:r>
      <w:proofErr w:type="spellStart"/>
      <w:r>
        <w:t>идентификационныи</w:t>
      </w:r>
      <w:proofErr w:type="spellEnd"/>
      <w:r>
        <w:t>̆ номер пользователя.</w:t>
      </w:r>
    </w:p>
    <w:p w14:paraId="1D131E5E" w14:textId="77777777" w:rsidR="00896499" w:rsidRDefault="004365C3">
      <w:pPr>
        <w:numPr>
          <w:ilvl w:val="0"/>
          <w:numId w:val="12"/>
        </w:numPr>
      </w:pPr>
      <w:proofErr w:type="gramStart"/>
      <w:r>
        <w:t xml:space="preserve">●  </w:t>
      </w:r>
      <w:r>
        <w:rPr>
          <w:b/>
        </w:rPr>
        <w:t>Дата</w:t>
      </w:r>
      <w:proofErr w:type="gramEnd"/>
      <w:r>
        <w:t>: дата регистрации пользователя.</w:t>
      </w:r>
    </w:p>
    <w:p w14:paraId="1D131E5F" w14:textId="77777777" w:rsidR="00896499" w:rsidRDefault="004365C3">
      <w:pPr>
        <w:numPr>
          <w:ilvl w:val="0"/>
          <w:numId w:val="12"/>
        </w:numPr>
      </w:pPr>
      <w:proofErr w:type="gramStart"/>
      <w:r>
        <w:t xml:space="preserve">●  </w:t>
      </w:r>
      <w:r>
        <w:rPr>
          <w:b/>
        </w:rPr>
        <w:t>Имя</w:t>
      </w:r>
      <w:proofErr w:type="gramEnd"/>
      <w:r>
        <w:t>: имя пользователя.</w:t>
      </w:r>
    </w:p>
    <w:p w14:paraId="1D131E60" w14:textId="77777777" w:rsidR="00896499" w:rsidRDefault="004365C3">
      <w:pPr>
        <w:numPr>
          <w:ilvl w:val="0"/>
          <w:numId w:val="12"/>
        </w:numPr>
      </w:pPr>
      <w:proofErr w:type="gramStart"/>
      <w:r>
        <w:t xml:space="preserve">●  </w:t>
      </w:r>
      <w:r>
        <w:rPr>
          <w:b/>
        </w:rPr>
        <w:t>Логин</w:t>
      </w:r>
      <w:proofErr w:type="gramEnd"/>
      <w:r>
        <w:t xml:space="preserve">: адрес </w:t>
      </w:r>
      <w:proofErr w:type="spellStart"/>
      <w:r>
        <w:t>электроннои</w:t>
      </w:r>
      <w:proofErr w:type="spellEnd"/>
      <w:r>
        <w:t>̆ почты пользователя.</w:t>
      </w:r>
    </w:p>
    <w:p w14:paraId="1D131E61" w14:textId="77777777" w:rsidR="00896499" w:rsidRDefault="004365C3">
      <w:pPr>
        <w:numPr>
          <w:ilvl w:val="0"/>
          <w:numId w:val="12"/>
        </w:numPr>
      </w:pPr>
      <w:proofErr w:type="gramStart"/>
      <w:r>
        <w:t xml:space="preserve">●  </w:t>
      </w:r>
      <w:r>
        <w:rPr>
          <w:b/>
        </w:rPr>
        <w:t>Телефон</w:t>
      </w:r>
      <w:proofErr w:type="gramEnd"/>
      <w:r>
        <w:t xml:space="preserve">: </w:t>
      </w:r>
      <w:proofErr w:type="spellStart"/>
      <w:r>
        <w:t>контактныи</w:t>
      </w:r>
      <w:proofErr w:type="spellEnd"/>
      <w:r>
        <w:t>̆ телефон пользователя.</w:t>
      </w:r>
    </w:p>
    <w:p w14:paraId="1D131E62" w14:textId="77777777" w:rsidR="00896499" w:rsidRDefault="004365C3">
      <w:pPr>
        <w:numPr>
          <w:ilvl w:val="0"/>
          <w:numId w:val="12"/>
        </w:numPr>
      </w:pPr>
      <w:proofErr w:type="gramStart"/>
      <w:r>
        <w:t xml:space="preserve">●  </w:t>
      </w:r>
      <w:r>
        <w:rPr>
          <w:b/>
        </w:rPr>
        <w:t>Роль</w:t>
      </w:r>
      <w:proofErr w:type="gramEnd"/>
      <w:r>
        <w:t>: роль пользователя в системе.</w:t>
      </w:r>
    </w:p>
    <w:p w14:paraId="1D131E63" w14:textId="77777777" w:rsidR="00896499" w:rsidRDefault="004365C3">
      <w:pPr>
        <w:numPr>
          <w:ilvl w:val="0"/>
          <w:numId w:val="12"/>
        </w:numPr>
      </w:pPr>
      <w:proofErr w:type="gramStart"/>
      <w:r>
        <w:t xml:space="preserve">●  </w:t>
      </w:r>
      <w:r>
        <w:rPr>
          <w:b/>
        </w:rPr>
        <w:t>Группа</w:t>
      </w:r>
      <w:proofErr w:type="gramEnd"/>
      <w:r>
        <w:t>: группа, к которой принадлежит пользователь, она определяет доступный набор шаблонов.</w:t>
      </w:r>
    </w:p>
    <w:p w14:paraId="1D131E64" w14:textId="77777777" w:rsidR="00896499" w:rsidRDefault="004365C3">
      <w:pPr>
        <w:numPr>
          <w:ilvl w:val="0"/>
          <w:numId w:val="12"/>
        </w:numPr>
        <w:spacing w:after="240"/>
      </w:pPr>
      <w:proofErr w:type="gramStart"/>
      <w:r>
        <w:t xml:space="preserve">●  </w:t>
      </w:r>
      <w:r>
        <w:rPr>
          <w:b/>
        </w:rPr>
        <w:t>Управление</w:t>
      </w:r>
      <w:proofErr w:type="gramEnd"/>
      <w:r>
        <w:t>: отображает кнопку редактирования анкеты и статус активности пользователя (зеленая - активен или красная - неактивен).</w:t>
      </w:r>
    </w:p>
    <w:p w14:paraId="1D131E65" w14:textId="77777777" w:rsidR="00896499" w:rsidRDefault="004365C3">
      <w:pPr>
        <w:shd w:val="clear" w:color="auto" w:fill="FFFFFF"/>
      </w:pPr>
      <w:r>
        <w:t xml:space="preserve">  </w:t>
      </w:r>
    </w:p>
    <w:p w14:paraId="1D131E66" w14:textId="77777777" w:rsidR="00896499" w:rsidRDefault="004365C3">
      <w:pPr>
        <w:pStyle w:val="3"/>
        <w:shd w:val="clear" w:color="auto" w:fill="FFFFFF"/>
        <w:spacing w:before="240" w:after="240"/>
        <w:rPr>
          <w:b/>
          <w:color w:val="000000"/>
        </w:rPr>
      </w:pPr>
      <w:bookmarkStart w:id="40" w:name="_cfzi7imlaq1i" w:colFirst="0" w:colLast="0"/>
      <w:bookmarkEnd w:id="40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77" wp14:editId="1D131F78">
            <wp:extent cx="285863" cy="326700"/>
            <wp:effectExtent l="0" t="0" r="0" b="0"/>
            <wp:docPr id="7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Добавление нового пользователя</w:t>
      </w:r>
    </w:p>
    <w:p w14:paraId="1D131E67" w14:textId="77777777" w:rsidR="00896499" w:rsidRDefault="004365C3">
      <w:pPr>
        <w:shd w:val="clear" w:color="auto" w:fill="FFFFFF"/>
        <w:spacing w:before="240" w:after="240"/>
      </w:pPr>
      <w:r>
        <w:t xml:space="preserve">Для добавления нового пользователя надо </w:t>
      </w:r>
      <w:proofErr w:type="spellStart"/>
      <w:r>
        <w:t>перейти</w:t>
      </w:r>
      <w:proofErr w:type="spellEnd"/>
      <w:r>
        <w:t xml:space="preserve"> на </w:t>
      </w:r>
      <w:hyperlink r:id="rId63">
        <w:r>
          <w:rPr>
            <w:color w:val="1155CC"/>
            <w:u w:val="single"/>
          </w:rPr>
          <w:t>страницу</w:t>
        </w:r>
      </w:hyperlink>
      <w:r>
        <w:rPr>
          <w:color w:val="1155CC"/>
        </w:rPr>
        <w:t xml:space="preserve"> </w:t>
      </w:r>
      <w:r>
        <w:t xml:space="preserve">списка </w:t>
      </w:r>
      <w:proofErr w:type="spellStart"/>
      <w:r>
        <w:t>пользователеи</w:t>
      </w:r>
      <w:proofErr w:type="spellEnd"/>
      <w:r>
        <w:t>̆, нажать на синюю кнопку "</w:t>
      </w:r>
      <w:proofErr w:type="spellStart"/>
      <w:r>
        <w:t>Новыи</w:t>
      </w:r>
      <w:proofErr w:type="spellEnd"/>
      <w:r>
        <w:t xml:space="preserve">̆ пользователь". </w:t>
      </w:r>
    </w:p>
    <w:p w14:paraId="1D131E68" w14:textId="77777777" w:rsidR="00896499" w:rsidRDefault="004365C3">
      <w:pPr>
        <w:spacing w:before="240" w:after="240"/>
        <w:jc w:val="center"/>
      </w:pPr>
      <w:r>
        <w:rPr>
          <w:noProof/>
        </w:rPr>
        <w:drawing>
          <wp:inline distT="114300" distB="114300" distL="114300" distR="114300" wp14:anchorId="1D131F79" wp14:editId="1D131F7A">
            <wp:extent cx="3943463" cy="950601"/>
            <wp:effectExtent l="0" t="0" r="0" b="0"/>
            <wp:docPr id="56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3463" cy="9506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69" w14:textId="77777777" w:rsidR="00896499" w:rsidRDefault="004365C3">
      <w:pPr>
        <w:shd w:val="clear" w:color="auto" w:fill="FFFFFF"/>
        <w:spacing w:before="240" w:after="240"/>
      </w:pPr>
      <w:r>
        <w:t xml:space="preserve">Откроется новая страница профиля с </w:t>
      </w:r>
      <w:proofErr w:type="spellStart"/>
      <w:r>
        <w:t>анкетои</w:t>
      </w:r>
      <w:proofErr w:type="spellEnd"/>
      <w:r>
        <w:t>̆. Тут необходимо заполнить все предлагаемые поля и нажать кнопку "Сохранить".</w:t>
      </w:r>
    </w:p>
    <w:p w14:paraId="1D131E6A" w14:textId="77777777" w:rsidR="00896499" w:rsidRDefault="004365C3">
      <w:pPr>
        <w:shd w:val="clear" w:color="auto" w:fill="FFFFFF"/>
        <w:jc w:val="center"/>
      </w:pPr>
      <w:r>
        <w:lastRenderedPageBreak/>
        <w:t xml:space="preserve"> </w:t>
      </w:r>
      <w:r>
        <w:rPr>
          <w:noProof/>
        </w:rPr>
        <w:drawing>
          <wp:inline distT="114300" distB="114300" distL="114300" distR="114300" wp14:anchorId="1D131F7B" wp14:editId="1D131F7C">
            <wp:extent cx="3142649" cy="5611874"/>
            <wp:effectExtent l="0" t="0" r="0" b="0"/>
            <wp:docPr id="35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2649" cy="56118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6B" w14:textId="77777777" w:rsidR="00896499" w:rsidRDefault="004365C3">
      <w:pPr>
        <w:pStyle w:val="4"/>
        <w:shd w:val="clear" w:color="auto" w:fill="FFFFFF"/>
        <w:spacing w:before="240" w:after="240"/>
        <w:rPr>
          <w:b/>
          <w:color w:val="000000"/>
          <w:sz w:val="32"/>
          <w:szCs w:val="32"/>
        </w:rPr>
      </w:pPr>
      <w:bookmarkStart w:id="41" w:name="_paegx2dbickh" w:colFirst="0" w:colLast="0"/>
      <w:bookmarkEnd w:id="41"/>
      <w:r>
        <w:br w:type="page"/>
      </w:r>
    </w:p>
    <w:p w14:paraId="1D131E6C" w14:textId="77777777" w:rsidR="00896499" w:rsidRDefault="004365C3">
      <w:pPr>
        <w:pStyle w:val="4"/>
        <w:shd w:val="clear" w:color="auto" w:fill="FFFFFF"/>
        <w:spacing w:before="240" w:after="240"/>
        <w:rPr>
          <w:b/>
          <w:color w:val="000000"/>
        </w:rPr>
      </w:pPr>
      <w:bookmarkStart w:id="42" w:name="_nrz46oer7tv" w:colFirst="0" w:colLast="0"/>
      <w:bookmarkEnd w:id="42"/>
      <w:r>
        <w:rPr>
          <w:b/>
          <w:noProof/>
          <w:color w:val="000000"/>
          <w:sz w:val="32"/>
          <w:szCs w:val="32"/>
        </w:rPr>
        <w:lastRenderedPageBreak/>
        <w:drawing>
          <wp:inline distT="114300" distB="114300" distL="114300" distR="114300" wp14:anchorId="1D131F7D" wp14:editId="1D131F7E">
            <wp:extent cx="285863" cy="3267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Роли</w:t>
      </w:r>
    </w:p>
    <w:p w14:paraId="1D131E6D" w14:textId="77777777" w:rsidR="00896499" w:rsidRDefault="004365C3">
      <w:pPr>
        <w:shd w:val="clear" w:color="auto" w:fill="FFFFFF"/>
        <w:spacing w:before="240" w:after="240"/>
      </w:pPr>
      <w:r>
        <w:t xml:space="preserve">При создании нового пользователя вы можете назначить ему одну из трех </w:t>
      </w:r>
      <w:proofErr w:type="spellStart"/>
      <w:r>
        <w:t>ролеи</w:t>
      </w:r>
      <w:proofErr w:type="spellEnd"/>
      <w:r>
        <w:t>̆:</w:t>
      </w:r>
    </w:p>
    <w:p w14:paraId="1D131E6E" w14:textId="77777777" w:rsidR="00896499" w:rsidRDefault="004365C3">
      <w:pPr>
        <w:numPr>
          <w:ilvl w:val="0"/>
          <w:numId w:val="13"/>
        </w:numPr>
        <w:spacing w:before="240" w:after="240"/>
      </w:pPr>
      <w:r>
        <w:rPr>
          <w:b/>
        </w:rPr>
        <w:t>Пользователь</w:t>
      </w:r>
      <w:r>
        <w:t>. Пользователь видит и имеет возможность редактировать только</w:t>
      </w:r>
      <w:r>
        <w:br/>
        <w:t xml:space="preserve">созданные им ролики. </w:t>
      </w:r>
      <w:proofErr w:type="gramStart"/>
      <w:r>
        <w:t>Материалы</w:t>
      </w:r>
      <w:proofErr w:type="gramEnd"/>
      <w:r>
        <w:t xml:space="preserve"> созданные другими пользователями для него скрыты. Раздел "Пользователи" и "Корзина" ему не доступны.</w:t>
      </w:r>
    </w:p>
    <w:p w14:paraId="1D131E6F" w14:textId="77777777" w:rsidR="00896499" w:rsidRDefault="004365C3">
      <w:pPr>
        <w:spacing w:before="240" w:after="240"/>
      </w:pPr>
      <w:r>
        <w:rPr>
          <w:noProof/>
        </w:rPr>
        <w:drawing>
          <wp:inline distT="114300" distB="114300" distL="114300" distR="114300" wp14:anchorId="1D131F7F" wp14:editId="1D131F80">
            <wp:extent cx="6120000" cy="1955800"/>
            <wp:effectExtent l="0" t="0" r="0" b="0"/>
            <wp:docPr id="41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5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70" w14:textId="77777777" w:rsidR="00896499" w:rsidRDefault="004365C3">
      <w:pPr>
        <w:numPr>
          <w:ilvl w:val="0"/>
          <w:numId w:val="13"/>
        </w:numPr>
        <w:spacing w:before="240" w:after="240"/>
      </w:pPr>
      <w:r>
        <w:rPr>
          <w:b/>
        </w:rPr>
        <w:t>Модератор</w:t>
      </w:r>
      <w:r>
        <w:t>. Модератор имеет более широкие права в группе пользователей и включает в себя доступ к административным функциям. Модератор может просматривать и редактировать не только свои собственные ролики, но и все ролики, загруженные другими пользователями, которые входят в ту же группу, что и он. Также он может видеть содержимое корзины и управлять ей. Кроме того, модератор имеет полный доступ к разделу с пользователями, где он может видеть список всех членов группы и добавлять новых с правами пользователя или моде</w:t>
      </w:r>
      <w:r>
        <w:t>ратора.</w:t>
      </w:r>
    </w:p>
    <w:p w14:paraId="1D131E71" w14:textId="77777777" w:rsidR="00896499" w:rsidRDefault="004365C3">
      <w:pPr>
        <w:spacing w:before="240" w:after="240"/>
      </w:pPr>
      <w:r>
        <w:rPr>
          <w:noProof/>
        </w:rPr>
        <w:drawing>
          <wp:inline distT="114300" distB="114300" distL="114300" distR="114300" wp14:anchorId="1D131F81" wp14:editId="1D131F82">
            <wp:extent cx="6120000" cy="1803400"/>
            <wp:effectExtent l="0" t="0" r="0" b="0"/>
            <wp:docPr id="93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png"/>
                    <pic:cNvPicPr preferRelativeResize="0"/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80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72" w14:textId="77777777" w:rsidR="00896499" w:rsidRDefault="004365C3">
      <w:pPr>
        <w:numPr>
          <w:ilvl w:val="0"/>
          <w:numId w:val="13"/>
        </w:numPr>
        <w:spacing w:before="240" w:after="240"/>
      </w:pPr>
      <w:r>
        <w:rPr>
          <w:b/>
        </w:rPr>
        <w:t>Администратор</w:t>
      </w:r>
      <w:r>
        <w:t xml:space="preserve">. Пользователь не имеет привязки к группе пользователей, он видит и имеет возможность редактировать все ролики в </w:t>
      </w:r>
      <w:proofErr w:type="spellStart"/>
      <w:r>
        <w:t>административнои</w:t>
      </w:r>
      <w:proofErr w:type="spellEnd"/>
      <w:r>
        <w:t xml:space="preserve">̆ панели. </w:t>
      </w:r>
      <w:proofErr w:type="spellStart"/>
      <w:r>
        <w:t>Этои</w:t>
      </w:r>
      <w:proofErr w:type="spellEnd"/>
      <w:r>
        <w:t xml:space="preserve">̆ роли доступны </w:t>
      </w:r>
      <w:proofErr w:type="gramStart"/>
      <w:r>
        <w:t>материалы</w:t>
      </w:r>
      <w:proofErr w:type="gramEnd"/>
      <w:r>
        <w:t xml:space="preserve"> созданные другими пользователями. Кроме этого, он имеет доступ к разделам "Пользователи", может создавать новых </w:t>
      </w:r>
      <w:proofErr w:type="spellStart"/>
      <w:r>
        <w:t>пользователеи</w:t>
      </w:r>
      <w:proofErr w:type="spellEnd"/>
      <w:r>
        <w:t>̆, отключать доступ и менять роли и группы). В разделе "Корзина" администратор видит удаленные ролики всеми пользователями и может ими управлять.</w:t>
      </w:r>
    </w:p>
    <w:p w14:paraId="1D131E73" w14:textId="77777777" w:rsidR="00896499" w:rsidRDefault="004365C3">
      <w:pPr>
        <w:spacing w:before="240" w:after="240"/>
      </w:pPr>
      <w:r>
        <w:rPr>
          <w:noProof/>
        </w:rPr>
        <w:lastRenderedPageBreak/>
        <w:drawing>
          <wp:inline distT="114300" distB="114300" distL="114300" distR="114300" wp14:anchorId="1D131F83" wp14:editId="1D131F84">
            <wp:extent cx="6120000" cy="2120900"/>
            <wp:effectExtent l="0" t="0" r="0" b="0"/>
            <wp:docPr id="43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12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74" w14:textId="77777777" w:rsidR="00896499" w:rsidRDefault="00896499">
      <w:pPr>
        <w:shd w:val="clear" w:color="auto" w:fill="FFFFFF"/>
        <w:spacing w:before="240" w:after="240"/>
      </w:pPr>
    </w:p>
    <w:p w14:paraId="1D131E75" w14:textId="77777777" w:rsidR="00896499" w:rsidRDefault="004365C3">
      <w:pPr>
        <w:shd w:val="clear" w:color="auto" w:fill="FFFFFF"/>
        <w:spacing w:before="240" w:after="240"/>
      </w:pPr>
      <w:r>
        <w:t>Информация о роли пользователя выводится в личном кабинете под именем.</w:t>
      </w:r>
    </w:p>
    <w:p w14:paraId="1D131E76" w14:textId="77777777" w:rsidR="00896499" w:rsidRDefault="00896499">
      <w:pPr>
        <w:pStyle w:val="4"/>
        <w:shd w:val="clear" w:color="auto" w:fill="FFFFFF"/>
        <w:spacing w:before="240" w:after="240"/>
        <w:rPr>
          <w:b/>
          <w:color w:val="000000"/>
          <w:sz w:val="32"/>
          <w:szCs w:val="32"/>
        </w:rPr>
      </w:pPr>
      <w:bookmarkStart w:id="43" w:name="_c7jf7ggbznu6" w:colFirst="0" w:colLast="0"/>
      <w:bookmarkEnd w:id="43"/>
    </w:p>
    <w:p w14:paraId="1D131E77" w14:textId="77777777" w:rsidR="00896499" w:rsidRDefault="004365C3">
      <w:pPr>
        <w:pStyle w:val="4"/>
        <w:shd w:val="clear" w:color="auto" w:fill="FFFFFF"/>
        <w:spacing w:before="240" w:after="240"/>
        <w:rPr>
          <w:b/>
          <w:color w:val="000000"/>
        </w:rPr>
      </w:pPr>
      <w:bookmarkStart w:id="44" w:name="_f1eo1cn93j12" w:colFirst="0" w:colLast="0"/>
      <w:bookmarkEnd w:id="44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85" wp14:editId="1D131F86">
            <wp:extent cx="285863" cy="326700"/>
            <wp:effectExtent l="0" t="0" r="0" b="0"/>
            <wp:docPr id="7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Профиль пользователя</w:t>
      </w:r>
    </w:p>
    <w:p w14:paraId="1D131E78" w14:textId="77777777" w:rsidR="00896499" w:rsidRDefault="004365C3">
      <w:pPr>
        <w:shd w:val="clear" w:color="auto" w:fill="FFFFFF"/>
        <w:spacing w:before="240" w:after="240"/>
      </w:pPr>
      <w:r>
        <w:t>Профиль пользователя доступен для просмотра и редактирования следующими способами:</w:t>
      </w:r>
    </w:p>
    <w:p w14:paraId="1D131E79" w14:textId="77777777" w:rsidR="00896499" w:rsidRDefault="004365C3">
      <w:pPr>
        <w:numPr>
          <w:ilvl w:val="0"/>
          <w:numId w:val="17"/>
        </w:numPr>
        <w:shd w:val="clear" w:color="auto" w:fill="FFFFFF"/>
        <w:spacing w:before="240"/>
      </w:pPr>
      <w:r>
        <w:t>Через боковое меню. В боковом меню выберите пункт "Учетная запись".</w:t>
      </w:r>
    </w:p>
    <w:p w14:paraId="1D131E7A" w14:textId="77777777" w:rsidR="00896499" w:rsidRDefault="004365C3">
      <w:pPr>
        <w:numPr>
          <w:ilvl w:val="0"/>
          <w:numId w:val="17"/>
        </w:numPr>
        <w:shd w:val="clear" w:color="auto" w:fill="FFFFFF"/>
        <w:spacing w:after="240"/>
      </w:pPr>
      <w:r>
        <w:t>Через выпадающий список. Нажмите на аватар пользователя в правом верхнем углу экрана, затем выберите пункт "Учетная запись" в выпадающем списке.</w:t>
      </w:r>
    </w:p>
    <w:p w14:paraId="1D131E7B" w14:textId="77777777" w:rsidR="00896499" w:rsidRDefault="004365C3">
      <w:pPr>
        <w:shd w:val="clear" w:color="auto" w:fill="FFFFFF"/>
        <w:spacing w:before="240" w:after="240"/>
        <w:jc w:val="center"/>
      </w:pPr>
      <w:r>
        <w:rPr>
          <w:noProof/>
        </w:rPr>
        <w:drawing>
          <wp:inline distT="114300" distB="114300" distL="114300" distR="114300" wp14:anchorId="1D131F87" wp14:editId="1D131F88">
            <wp:extent cx="2502712" cy="2744910"/>
            <wp:effectExtent l="0" t="0" r="0" b="0"/>
            <wp:docPr id="105" name="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png"/>
                    <pic:cNvPicPr preferRelativeResize="0"/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2712" cy="27449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</w:rPr>
        <w:drawing>
          <wp:inline distT="114300" distB="114300" distL="114300" distR="114300" wp14:anchorId="1D131F89" wp14:editId="1D131F8A">
            <wp:extent cx="2904811" cy="2763113"/>
            <wp:effectExtent l="0" t="0" r="0" b="0"/>
            <wp:docPr id="20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4811" cy="27631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7C" w14:textId="77777777" w:rsidR="00896499" w:rsidRDefault="004365C3">
      <w:pPr>
        <w:shd w:val="clear" w:color="auto" w:fill="FFFFFF"/>
        <w:spacing w:before="240" w:after="240"/>
      </w:pPr>
      <w:r>
        <w:t>Вам откроется страница с данными вашего профиля. На страницу можно внести изменения и сохранить.</w:t>
      </w:r>
    </w:p>
    <w:p w14:paraId="1D131E7D" w14:textId="77777777" w:rsidR="00896499" w:rsidRDefault="004365C3">
      <w:pPr>
        <w:shd w:val="clear" w:color="auto" w:fill="FFFFFF"/>
        <w:jc w:val="center"/>
      </w:pPr>
      <w:r>
        <w:lastRenderedPageBreak/>
        <w:t xml:space="preserve"> </w:t>
      </w:r>
      <w:r>
        <w:rPr>
          <w:noProof/>
        </w:rPr>
        <w:drawing>
          <wp:inline distT="114300" distB="114300" distL="114300" distR="114300" wp14:anchorId="1D131F8B" wp14:editId="1D131F8C">
            <wp:extent cx="3059925" cy="3882888"/>
            <wp:effectExtent l="0" t="0" r="0" b="0"/>
            <wp:docPr id="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9925" cy="3882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7E" w14:textId="77777777" w:rsidR="00896499" w:rsidRDefault="004365C3">
      <w:pPr>
        <w:pStyle w:val="2"/>
        <w:rPr>
          <w:b/>
        </w:rPr>
      </w:pPr>
      <w:bookmarkStart w:id="45" w:name="_mjuao0gjyac4" w:colFirst="0" w:colLast="0"/>
      <w:bookmarkEnd w:id="45"/>
      <w:r>
        <w:rPr>
          <w:b/>
          <w:noProof/>
        </w:rPr>
        <w:drawing>
          <wp:inline distT="114300" distB="114300" distL="114300" distR="114300" wp14:anchorId="1D131F8D" wp14:editId="1D131F8E">
            <wp:extent cx="285638" cy="323850"/>
            <wp:effectExtent l="0" t="0" r="0" b="0"/>
            <wp:docPr id="1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638" cy="323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Корзина</w:t>
      </w:r>
    </w:p>
    <w:p w14:paraId="1D131E7F" w14:textId="77777777" w:rsidR="00896499" w:rsidRDefault="004365C3">
      <w:hyperlink r:id="rId72">
        <w:r>
          <w:rPr>
            <w:color w:val="1155CC"/>
            <w:u w:val="single"/>
          </w:rPr>
          <w:t>Корзина</w:t>
        </w:r>
      </w:hyperlink>
      <w:r>
        <w:t xml:space="preserve"> доступна пользователям с ролью "Админ" и представляет </w:t>
      </w:r>
      <w:proofErr w:type="spellStart"/>
      <w:r>
        <w:t>собои</w:t>
      </w:r>
      <w:proofErr w:type="spellEnd"/>
      <w:r>
        <w:t>̆ хранилище для удаленных роликов. В таблице отображается подробная информация о каждом удаленном материале.</w:t>
      </w:r>
    </w:p>
    <w:p w14:paraId="1D131E80" w14:textId="77777777" w:rsidR="00896499" w:rsidRDefault="004365C3">
      <w:r>
        <w:rPr>
          <w:noProof/>
        </w:rPr>
        <w:drawing>
          <wp:inline distT="114300" distB="114300" distL="114300" distR="114300" wp14:anchorId="1D131F8F" wp14:editId="1D131F90">
            <wp:extent cx="6120000" cy="1231900"/>
            <wp:effectExtent l="0" t="0" r="0" b="0"/>
            <wp:docPr id="3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31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81" w14:textId="77777777" w:rsidR="00896499" w:rsidRDefault="004365C3">
      <w:pPr>
        <w:shd w:val="clear" w:color="auto" w:fill="FFFFFF"/>
        <w:spacing w:before="240" w:after="240"/>
      </w:pPr>
      <w:r>
        <w:t xml:space="preserve">Доступные </w:t>
      </w:r>
      <w:proofErr w:type="spellStart"/>
      <w:r>
        <w:t>действия</w:t>
      </w:r>
      <w:proofErr w:type="spellEnd"/>
      <w:r>
        <w:t xml:space="preserve"> на странице: полное удаление проектов или восстановление к активному списку.</w:t>
      </w:r>
    </w:p>
    <w:p w14:paraId="1D131E82" w14:textId="77777777" w:rsidR="00896499" w:rsidRDefault="00896499">
      <w:pPr>
        <w:pStyle w:val="3"/>
        <w:shd w:val="clear" w:color="auto" w:fill="FFFFFF"/>
        <w:spacing w:before="240" w:after="240"/>
        <w:rPr>
          <w:b/>
          <w:color w:val="000000"/>
        </w:rPr>
      </w:pPr>
      <w:bookmarkStart w:id="46" w:name="_ogvs5splrcdn" w:colFirst="0" w:colLast="0"/>
      <w:bookmarkEnd w:id="46"/>
    </w:p>
    <w:p w14:paraId="1D131E83" w14:textId="77777777" w:rsidR="00896499" w:rsidRDefault="004365C3">
      <w:pPr>
        <w:pStyle w:val="3"/>
        <w:shd w:val="clear" w:color="auto" w:fill="FFFFFF"/>
        <w:spacing w:before="240" w:after="240"/>
        <w:rPr>
          <w:b/>
          <w:color w:val="000000"/>
        </w:rPr>
      </w:pPr>
      <w:bookmarkStart w:id="47" w:name="_3wq49723oqun" w:colFirst="0" w:colLast="0"/>
      <w:bookmarkEnd w:id="47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91" wp14:editId="1D131F92">
            <wp:extent cx="285863" cy="326700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Полное удаление роликов</w:t>
      </w:r>
    </w:p>
    <w:p w14:paraId="1D131E84" w14:textId="77777777" w:rsidR="00896499" w:rsidRDefault="004365C3">
      <w:pPr>
        <w:shd w:val="clear" w:color="auto" w:fill="FFFFFF"/>
        <w:spacing w:before="240" w:after="240"/>
      </w:pPr>
      <w:r>
        <w:t xml:space="preserve">Нажатие на иконку корзины полностью удаляет проект из системы. Это </w:t>
      </w:r>
      <w:proofErr w:type="spellStart"/>
      <w:r>
        <w:t>действие</w:t>
      </w:r>
      <w:proofErr w:type="spellEnd"/>
      <w:r>
        <w:t xml:space="preserve"> нельзя отменить, и </w:t>
      </w:r>
      <w:proofErr w:type="spellStart"/>
      <w:r>
        <w:t>удаленныи</w:t>
      </w:r>
      <w:proofErr w:type="spellEnd"/>
      <w:r>
        <w:t>̆ материал будет безвозвратно утерян.</w:t>
      </w:r>
    </w:p>
    <w:p w14:paraId="1D131E85" w14:textId="77777777" w:rsidR="00896499" w:rsidRDefault="004365C3">
      <w:pPr>
        <w:numPr>
          <w:ilvl w:val="0"/>
          <w:numId w:val="11"/>
        </w:numPr>
        <w:spacing w:before="240"/>
      </w:pPr>
      <w:r>
        <w:t xml:space="preserve">Выберите ролик, </w:t>
      </w:r>
      <w:proofErr w:type="spellStart"/>
      <w:r>
        <w:t>которыи</w:t>
      </w:r>
      <w:proofErr w:type="spellEnd"/>
      <w:r>
        <w:t>̆ вы хотите удалить навсегда.</w:t>
      </w:r>
    </w:p>
    <w:p w14:paraId="1D131E86" w14:textId="77777777" w:rsidR="00896499" w:rsidRDefault="004365C3">
      <w:pPr>
        <w:numPr>
          <w:ilvl w:val="0"/>
          <w:numId w:val="11"/>
        </w:numPr>
      </w:pPr>
      <w:r>
        <w:t>Нажмите на красную кнопку с корзиной, расположенную рядом с выбранным</w:t>
      </w:r>
      <w:r>
        <w:br/>
        <w:t>материалом.</w:t>
      </w:r>
    </w:p>
    <w:p w14:paraId="1D131E87" w14:textId="77777777" w:rsidR="00896499" w:rsidRDefault="004365C3">
      <w:pPr>
        <w:numPr>
          <w:ilvl w:val="0"/>
          <w:numId w:val="11"/>
        </w:numPr>
        <w:spacing w:after="240"/>
      </w:pPr>
      <w:r>
        <w:lastRenderedPageBreak/>
        <w:t xml:space="preserve">Подтвердите удаление или отмените </w:t>
      </w:r>
      <w:proofErr w:type="spellStart"/>
      <w:r>
        <w:t>действие</w:t>
      </w:r>
      <w:proofErr w:type="spellEnd"/>
      <w:r>
        <w:t>.</w:t>
      </w:r>
    </w:p>
    <w:p w14:paraId="1D131E88" w14:textId="77777777" w:rsidR="00896499" w:rsidRDefault="004365C3">
      <w:r>
        <w:rPr>
          <w:noProof/>
        </w:rPr>
        <w:drawing>
          <wp:inline distT="114300" distB="114300" distL="114300" distR="114300" wp14:anchorId="1D131F93" wp14:editId="1D131F94">
            <wp:extent cx="6120000" cy="1943100"/>
            <wp:effectExtent l="0" t="0" r="0" b="0"/>
            <wp:docPr id="103" name="image5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8.png"/>
                    <pic:cNvPicPr preferRelativeResize="0"/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4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89" w14:textId="77777777" w:rsidR="00896499" w:rsidRDefault="00896499"/>
    <w:p w14:paraId="1D131E8A" w14:textId="77777777" w:rsidR="00896499" w:rsidRDefault="00896499"/>
    <w:p w14:paraId="1D131E8B" w14:textId="77777777" w:rsidR="00896499" w:rsidRDefault="004365C3">
      <w:pPr>
        <w:pStyle w:val="3"/>
        <w:shd w:val="clear" w:color="auto" w:fill="FFFFFF"/>
        <w:spacing w:before="240" w:after="240"/>
        <w:rPr>
          <w:b/>
          <w:color w:val="000000"/>
        </w:rPr>
      </w:pPr>
      <w:bookmarkStart w:id="48" w:name="_a7tjmr84lrtr" w:colFirst="0" w:colLast="0"/>
      <w:bookmarkEnd w:id="48"/>
      <w:r>
        <w:rPr>
          <w:b/>
          <w:noProof/>
          <w:color w:val="000000"/>
          <w:sz w:val="32"/>
          <w:szCs w:val="32"/>
        </w:rPr>
        <w:drawing>
          <wp:inline distT="114300" distB="114300" distL="114300" distR="114300" wp14:anchorId="1D131F95" wp14:editId="1D131F96">
            <wp:extent cx="285863" cy="326700"/>
            <wp:effectExtent l="0" t="0" r="0" b="0"/>
            <wp:docPr id="9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</w:t>
      </w:r>
      <w:r>
        <w:rPr>
          <w:b/>
          <w:color w:val="000000"/>
        </w:rPr>
        <w:t>Восстановление ролика</w:t>
      </w:r>
    </w:p>
    <w:p w14:paraId="1D131E8C" w14:textId="77777777" w:rsidR="00896499" w:rsidRDefault="004365C3">
      <w:pPr>
        <w:shd w:val="clear" w:color="auto" w:fill="FFFFFF"/>
        <w:spacing w:before="240" w:after="240"/>
      </w:pPr>
      <w:r>
        <w:t xml:space="preserve">Восстановление позволяет вернуть </w:t>
      </w:r>
      <w:proofErr w:type="spellStart"/>
      <w:r>
        <w:t>удаленныи</w:t>
      </w:r>
      <w:proofErr w:type="spellEnd"/>
      <w:r>
        <w:t>̆ материал обратно на страницу роликов. После восстановления материал снова становится доступным для просмотра и управления.</w:t>
      </w:r>
    </w:p>
    <w:p w14:paraId="1D131E8D" w14:textId="77777777" w:rsidR="00896499" w:rsidRDefault="004365C3">
      <w:pPr>
        <w:numPr>
          <w:ilvl w:val="0"/>
          <w:numId w:val="3"/>
        </w:numPr>
        <w:shd w:val="clear" w:color="auto" w:fill="FFFFFF"/>
        <w:spacing w:before="240"/>
      </w:pPr>
      <w:r>
        <w:t xml:space="preserve">Выберите </w:t>
      </w:r>
      <w:proofErr w:type="spellStart"/>
      <w:r>
        <w:t>необходимыи</w:t>
      </w:r>
      <w:proofErr w:type="spellEnd"/>
      <w:r>
        <w:t>̆ ролик из списка удаленных материалов в корзине.</w:t>
      </w:r>
    </w:p>
    <w:p w14:paraId="1D131E8E" w14:textId="77777777" w:rsidR="00896499" w:rsidRDefault="004365C3">
      <w:pPr>
        <w:numPr>
          <w:ilvl w:val="0"/>
          <w:numId w:val="3"/>
        </w:numPr>
        <w:shd w:val="clear" w:color="auto" w:fill="FFFFFF"/>
      </w:pPr>
      <w:r>
        <w:t>Нажмите на синюю кнопку восстановления, расположенную рядом с выбранным материалом.</w:t>
      </w:r>
    </w:p>
    <w:p w14:paraId="1D131E8F" w14:textId="77777777" w:rsidR="00896499" w:rsidRDefault="004365C3">
      <w:pPr>
        <w:numPr>
          <w:ilvl w:val="0"/>
          <w:numId w:val="3"/>
        </w:numPr>
        <w:spacing w:after="240"/>
      </w:pPr>
      <w:r>
        <w:t xml:space="preserve">Подтвердите восстановление или отмените </w:t>
      </w:r>
      <w:proofErr w:type="spellStart"/>
      <w:r>
        <w:t>действие</w:t>
      </w:r>
      <w:proofErr w:type="spellEnd"/>
      <w:r>
        <w:t>.</w:t>
      </w:r>
    </w:p>
    <w:p w14:paraId="1D131E90" w14:textId="77777777" w:rsidR="00896499" w:rsidRDefault="004365C3">
      <w:r>
        <w:rPr>
          <w:noProof/>
        </w:rPr>
        <w:drawing>
          <wp:inline distT="114300" distB="114300" distL="114300" distR="114300" wp14:anchorId="1D131F97" wp14:editId="1D131F98">
            <wp:extent cx="6120000" cy="1943100"/>
            <wp:effectExtent l="0" t="0" r="0" b="0"/>
            <wp:docPr id="33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94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91" w14:textId="77777777" w:rsidR="00896499" w:rsidRDefault="00896499"/>
    <w:p w14:paraId="1D131E92" w14:textId="77777777" w:rsidR="00896499" w:rsidRDefault="00896499"/>
    <w:p w14:paraId="1D131E93" w14:textId="77777777" w:rsidR="00896499" w:rsidRDefault="00896499"/>
    <w:p w14:paraId="1D131E94" w14:textId="77777777" w:rsidR="00896499" w:rsidRDefault="004365C3">
      <w:pPr>
        <w:pStyle w:val="2"/>
        <w:rPr>
          <w:b/>
        </w:rPr>
      </w:pPr>
      <w:bookmarkStart w:id="49" w:name="_17lvmh149o6" w:colFirst="0" w:colLast="0"/>
      <w:bookmarkEnd w:id="49"/>
      <w:r>
        <w:br w:type="page"/>
      </w:r>
    </w:p>
    <w:p w14:paraId="1D131E95" w14:textId="77777777" w:rsidR="00896499" w:rsidRDefault="004365C3">
      <w:pPr>
        <w:pStyle w:val="2"/>
        <w:rPr>
          <w:b/>
        </w:rPr>
      </w:pPr>
      <w:bookmarkStart w:id="50" w:name="_3uhfplj3djqb" w:colFirst="0" w:colLast="0"/>
      <w:bookmarkEnd w:id="50"/>
      <w:r>
        <w:rPr>
          <w:b/>
          <w:noProof/>
        </w:rPr>
        <w:lastRenderedPageBreak/>
        <w:drawing>
          <wp:inline distT="114300" distB="114300" distL="114300" distR="114300" wp14:anchorId="1D131F99" wp14:editId="1D131F9A">
            <wp:extent cx="285863" cy="326700"/>
            <wp:effectExtent l="0" t="0" r="0" b="0"/>
            <wp:docPr id="6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Выход из аккаунта</w:t>
      </w:r>
    </w:p>
    <w:p w14:paraId="1D131E96" w14:textId="77777777" w:rsidR="00896499" w:rsidRDefault="00896499"/>
    <w:p w14:paraId="1D131E97" w14:textId="77777777" w:rsidR="00896499" w:rsidRDefault="004365C3">
      <w:r>
        <w:t>В сервисе ГРОМ существуют два способа выхода из аккаунта: через боковое меню и через меню профиля.</w:t>
      </w:r>
    </w:p>
    <w:p w14:paraId="1D131E98" w14:textId="77777777" w:rsidR="00896499" w:rsidRDefault="004365C3">
      <w:pPr>
        <w:numPr>
          <w:ilvl w:val="0"/>
          <w:numId w:val="6"/>
        </w:numPr>
      </w:pPr>
      <w:r>
        <w:t>В боковом меню нажмите на пункт "Выход"</w:t>
      </w:r>
    </w:p>
    <w:p w14:paraId="1D131E99" w14:textId="77777777" w:rsidR="00896499" w:rsidRDefault="004365C3">
      <w:pPr>
        <w:pStyle w:val="2"/>
        <w:jc w:val="center"/>
      </w:pPr>
      <w:bookmarkStart w:id="51" w:name="_mvztl1kg5hxl" w:colFirst="0" w:colLast="0"/>
      <w:bookmarkEnd w:id="51"/>
      <w:r>
        <w:rPr>
          <w:b/>
          <w:noProof/>
        </w:rPr>
        <w:drawing>
          <wp:inline distT="114300" distB="114300" distL="114300" distR="114300" wp14:anchorId="1D131F9B" wp14:editId="1D131F9C">
            <wp:extent cx="2152763" cy="2276790"/>
            <wp:effectExtent l="0" t="0" r="0" b="0"/>
            <wp:docPr id="29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763" cy="2276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9A" w14:textId="77777777" w:rsidR="00896499" w:rsidRDefault="00896499">
      <w:pPr>
        <w:pStyle w:val="2"/>
        <w:ind w:left="720"/>
      </w:pPr>
      <w:bookmarkStart w:id="52" w:name="_n7jhigypq5by" w:colFirst="0" w:colLast="0"/>
      <w:bookmarkEnd w:id="52"/>
    </w:p>
    <w:p w14:paraId="1D131E9B" w14:textId="77777777" w:rsidR="00896499" w:rsidRDefault="004365C3">
      <w:pPr>
        <w:numPr>
          <w:ilvl w:val="0"/>
          <w:numId w:val="6"/>
        </w:numPr>
      </w:pPr>
      <w:r>
        <w:t>Нажмите на иконку профиля и в выпадающем списке нажмите на пункт "Выход"</w:t>
      </w:r>
    </w:p>
    <w:p w14:paraId="1D131E9C" w14:textId="77777777" w:rsidR="00896499" w:rsidRDefault="004365C3">
      <w:pPr>
        <w:ind w:left="720"/>
        <w:jc w:val="center"/>
      </w:pPr>
      <w:r>
        <w:rPr>
          <w:noProof/>
        </w:rPr>
        <w:drawing>
          <wp:inline distT="114300" distB="114300" distL="114300" distR="114300" wp14:anchorId="1D131F9D" wp14:editId="1D131F9E">
            <wp:extent cx="1969312" cy="2078719"/>
            <wp:effectExtent l="0" t="0" r="0" b="0"/>
            <wp:docPr id="46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9312" cy="20787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131E9D" w14:textId="77777777" w:rsidR="00896499" w:rsidRDefault="00896499">
      <w:pPr>
        <w:pStyle w:val="2"/>
        <w:rPr>
          <w:b/>
        </w:rPr>
      </w:pPr>
      <w:bookmarkStart w:id="53" w:name="_743h0qypfest" w:colFirst="0" w:colLast="0"/>
      <w:bookmarkEnd w:id="53"/>
    </w:p>
    <w:p w14:paraId="1D131E9E" w14:textId="77777777" w:rsidR="00896499" w:rsidRDefault="004365C3">
      <w:pPr>
        <w:pStyle w:val="2"/>
        <w:rPr>
          <w:b/>
        </w:rPr>
      </w:pPr>
      <w:bookmarkStart w:id="54" w:name="_bzke8po3zi8l" w:colFirst="0" w:colLast="0"/>
      <w:bookmarkEnd w:id="54"/>
      <w:r>
        <w:br w:type="page"/>
      </w:r>
    </w:p>
    <w:p w14:paraId="1D131E9F" w14:textId="77777777" w:rsidR="00896499" w:rsidRDefault="004365C3">
      <w:pPr>
        <w:pStyle w:val="2"/>
        <w:rPr>
          <w:b/>
        </w:rPr>
      </w:pPr>
      <w:bookmarkStart w:id="55" w:name="_2h15skcnczo3" w:colFirst="0" w:colLast="0"/>
      <w:bookmarkEnd w:id="55"/>
      <w:r>
        <w:rPr>
          <w:b/>
          <w:noProof/>
        </w:rPr>
        <w:lastRenderedPageBreak/>
        <w:drawing>
          <wp:inline distT="114300" distB="114300" distL="114300" distR="114300" wp14:anchorId="1D131F9F" wp14:editId="1D131FA0">
            <wp:extent cx="285863" cy="326700"/>
            <wp:effectExtent l="0" t="0" r="0" b="0"/>
            <wp:docPr id="8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63" cy="32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Словарь терминов</w:t>
      </w:r>
    </w:p>
    <w:p w14:paraId="1D131EA0" w14:textId="77777777" w:rsidR="00896499" w:rsidRDefault="00896499"/>
    <w:p w14:paraId="1D131EA1" w14:textId="77777777" w:rsidR="00896499" w:rsidRDefault="004365C3">
      <w:r>
        <w:rPr>
          <w:b/>
        </w:rPr>
        <w:t xml:space="preserve">Админ </w:t>
      </w:r>
      <w:r>
        <w:t>-</w:t>
      </w:r>
      <w:r>
        <w:rPr>
          <w:b/>
        </w:rPr>
        <w:t xml:space="preserve"> </w:t>
      </w:r>
      <w:r>
        <w:t>администратор сервиса, имеющий полный доступ ко всем разделам и функциям.</w:t>
      </w:r>
    </w:p>
    <w:p w14:paraId="1D131EA2" w14:textId="77777777" w:rsidR="00896499" w:rsidRDefault="00896499">
      <w:pPr>
        <w:rPr>
          <w:b/>
        </w:rPr>
      </w:pPr>
    </w:p>
    <w:p w14:paraId="1D131EA3" w14:textId="77777777" w:rsidR="00896499" w:rsidRDefault="004365C3">
      <w:r>
        <w:rPr>
          <w:b/>
        </w:rPr>
        <w:t>Аккаунт</w:t>
      </w:r>
      <w:r>
        <w:t xml:space="preserve"> - учетная запись пользователя, включающая личную информацию и настройки.</w:t>
      </w:r>
    </w:p>
    <w:p w14:paraId="1D131EA4" w14:textId="77777777" w:rsidR="00896499" w:rsidRDefault="00896499"/>
    <w:p w14:paraId="1D131EA5" w14:textId="77777777" w:rsidR="00896499" w:rsidRDefault="004365C3">
      <w:r>
        <w:rPr>
          <w:b/>
        </w:rPr>
        <w:t xml:space="preserve">Блоки </w:t>
      </w:r>
      <w:r>
        <w:t>- сегменты, на которые разделен каждый фрагмент ролика для загрузки контента.</w:t>
      </w:r>
    </w:p>
    <w:p w14:paraId="1D131EA6" w14:textId="77777777" w:rsidR="00896499" w:rsidRDefault="00896499">
      <w:pPr>
        <w:rPr>
          <w:b/>
        </w:rPr>
      </w:pPr>
    </w:p>
    <w:p w14:paraId="1D131EA7" w14:textId="77777777" w:rsidR="00896499" w:rsidRDefault="004365C3">
      <w:r>
        <w:rPr>
          <w:b/>
        </w:rPr>
        <w:t>Группа</w:t>
      </w:r>
      <w:r>
        <w:t xml:space="preserve"> - категория, к которой принадлежит пользователь.</w:t>
      </w:r>
    </w:p>
    <w:p w14:paraId="1D131EA8" w14:textId="77777777" w:rsidR="00896499" w:rsidRDefault="00896499">
      <w:pPr>
        <w:rPr>
          <w:b/>
        </w:rPr>
      </w:pPr>
    </w:p>
    <w:p w14:paraId="1D131EA9" w14:textId="77777777" w:rsidR="00896499" w:rsidRDefault="004365C3">
      <w:r>
        <w:rPr>
          <w:b/>
        </w:rPr>
        <w:t xml:space="preserve">Дата </w:t>
      </w:r>
      <w:r>
        <w:t>-</w:t>
      </w:r>
      <w:r>
        <w:rPr>
          <w:b/>
        </w:rPr>
        <w:t xml:space="preserve"> </w:t>
      </w:r>
      <w:r>
        <w:t>дата и время создания ролика или учетной записи пользователя.</w:t>
      </w:r>
    </w:p>
    <w:p w14:paraId="1D131EAA" w14:textId="77777777" w:rsidR="00896499" w:rsidRDefault="00896499"/>
    <w:p w14:paraId="1D131EAB" w14:textId="77777777" w:rsidR="00896499" w:rsidRDefault="004365C3">
      <w:proofErr w:type="spellStart"/>
      <w:r>
        <w:rPr>
          <w:b/>
        </w:rPr>
        <w:t>Закрывашка</w:t>
      </w:r>
      <w:proofErr w:type="spellEnd"/>
      <w:r>
        <w:rPr>
          <w:b/>
        </w:rPr>
        <w:t xml:space="preserve"> </w:t>
      </w:r>
      <w:r>
        <w:t>- короткое видео в конце ролика, длительностью 5 секунд, которое всегда выводится в ролике.</w:t>
      </w:r>
    </w:p>
    <w:p w14:paraId="1D131EAC" w14:textId="77777777" w:rsidR="00896499" w:rsidRDefault="00896499"/>
    <w:p w14:paraId="1D131EAD" w14:textId="77777777" w:rsidR="00896499" w:rsidRDefault="004365C3">
      <w:r>
        <w:rPr>
          <w:b/>
        </w:rPr>
        <w:t xml:space="preserve">Заставка </w:t>
      </w:r>
      <w:r>
        <w:t>- короткое видео в начале ролика, длительностью 5 секунд, которое может быть опциональным.</w:t>
      </w:r>
    </w:p>
    <w:p w14:paraId="1D131EAE" w14:textId="77777777" w:rsidR="00896499" w:rsidRDefault="00896499">
      <w:pPr>
        <w:rPr>
          <w:b/>
        </w:rPr>
      </w:pPr>
    </w:p>
    <w:p w14:paraId="1D131EAF" w14:textId="77777777" w:rsidR="00896499" w:rsidRDefault="004365C3">
      <w:r>
        <w:rPr>
          <w:b/>
        </w:rPr>
        <w:t>Иконка "Е"</w:t>
      </w:r>
      <w:r>
        <w:t xml:space="preserve"> - значок для редактирования хронометража видео, расположенный в левом верхнем углу.</w:t>
      </w:r>
    </w:p>
    <w:p w14:paraId="1D131EB0" w14:textId="77777777" w:rsidR="00896499" w:rsidRDefault="00896499"/>
    <w:p w14:paraId="1D131EB1" w14:textId="77777777" w:rsidR="00896499" w:rsidRDefault="004365C3">
      <w:r>
        <w:rPr>
          <w:b/>
        </w:rPr>
        <w:t>Интершум</w:t>
      </w:r>
      <w:r>
        <w:t xml:space="preserve"> </w:t>
      </w:r>
      <w:proofErr w:type="gramStart"/>
      <w:r>
        <w:t>- это</w:t>
      </w:r>
      <w:proofErr w:type="gramEnd"/>
      <w:r>
        <w:t xml:space="preserve"> проигрывание звуков на видео, которое загружено, поверх музыкального фона. Интершум на 20 </w:t>
      </w:r>
      <w:proofErr w:type="spellStart"/>
      <w:r>
        <w:t>db</w:t>
      </w:r>
      <w:proofErr w:type="spellEnd"/>
      <w:r>
        <w:t xml:space="preserve"> тише громкости фоновой музыки.</w:t>
      </w:r>
    </w:p>
    <w:p w14:paraId="1D131EB2" w14:textId="77777777" w:rsidR="00896499" w:rsidRDefault="00896499"/>
    <w:p w14:paraId="1D131EB3" w14:textId="77777777" w:rsidR="00896499" w:rsidRDefault="004365C3">
      <w:r>
        <w:rPr>
          <w:b/>
        </w:rPr>
        <w:t xml:space="preserve">Корзина </w:t>
      </w:r>
      <w:r>
        <w:t>- раздел, где хранятся удаленные ролики.</w:t>
      </w:r>
    </w:p>
    <w:p w14:paraId="1D131EB4" w14:textId="77777777" w:rsidR="00896499" w:rsidRDefault="00896499">
      <w:pPr>
        <w:rPr>
          <w:b/>
        </w:rPr>
      </w:pPr>
    </w:p>
    <w:p w14:paraId="1D131EB5" w14:textId="77777777" w:rsidR="00896499" w:rsidRDefault="004365C3">
      <w:r>
        <w:rPr>
          <w:b/>
        </w:rPr>
        <w:t xml:space="preserve">Логин </w:t>
      </w:r>
      <w:r>
        <w:t>- уникальное имя пользователя, используемое для входа в систему.</w:t>
      </w:r>
    </w:p>
    <w:p w14:paraId="1D131EB6" w14:textId="77777777" w:rsidR="00896499" w:rsidRDefault="00896499"/>
    <w:p w14:paraId="1D131EB7" w14:textId="77777777" w:rsidR="00896499" w:rsidRDefault="004365C3">
      <w:r>
        <w:rPr>
          <w:b/>
        </w:rPr>
        <w:t>Материалы</w:t>
      </w:r>
      <w:r>
        <w:t xml:space="preserve"> - видеофайлы и изображения, используемые для создания ролика.</w:t>
      </w:r>
    </w:p>
    <w:p w14:paraId="1D131EB8" w14:textId="77777777" w:rsidR="00896499" w:rsidRDefault="00896499"/>
    <w:p w14:paraId="1D131EB9" w14:textId="77777777" w:rsidR="00896499" w:rsidRDefault="004365C3">
      <w:r>
        <w:rPr>
          <w:b/>
        </w:rPr>
        <w:t>Модератор</w:t>
      </w:r>
      <w:r>
        <w:t xml:space="preserve"> - пользователь, который может видеть и редактировать ролики своей группы, но не имеет доступа к разделам "Пользователи" и "Корзина".</w:t>
      </w:r>
    </w:p>
    <w:p w14:paraId="1D131EBA" w14:textId="77777777" w:rsidR="00896499" w:rsidRDefault="00896499">
      <w:pPr>
        <w:rPr>
          <w:b/>
        </w:rPr>
      </w:pPr>
    </w:p>
    <w:p w14:paraId="1D131EBB" w14:textId="77777777" w:rsidR="00896499" w:rsidRDefault="004365C3">
      <w:r>
        <w:rPr>
          <w:b/>
        </w:rPr>
        <w:t>Пагинация</w:t>
      </w:r>
      <w:r>
        <w:t xml:space="preserve"> - навигационные кнопки, расположенные в конце таблицы, для перехода между страницами с материалами.</w:t>
      </w:r>
    </w:p>
    <w:p w14:paraId="1D131EBC" w14:textId="77777777" w:rsidR="00896499" w:rsidRDefault="00896499"/>
    <w:p w14:paraId="1D131EBD" w14:textId="77777777" w:rsidR="00896499" w:rsidRDefault="004365C3">
      <w:r>
        <w:rPr>
          <w:b/>
        </w:rPr>
        <w:t>Пользователь</w:t>
      </w:r>
      <w:r>
        <w:t xml:space="preserve"> - лицо, зарегистрированное в сервисе ГРОМ, имеющее личный аккаунт и определенные права.</w:t>
      </w:r>
    </w:p>
    <w:p w14:paraId="1D131EBE" w14:textId="77777777" w:rsidR="00896499" w:rsidRDefault="00896499"/>
    <w:p w14:paraId="1D131EBF" w14:textId="77777777" w:rsidR="00896499" w:rsidRDefault="004365C3">
      <w:r>
        <w:rPr>
          <w:b/>
        </w:rPr>
        <w:t>Ролик</w:t>
      </w:r>
      <w:r>
        <w:t xml:space="preserve"> - видео, созданное пользователем в сервисе ГРОМ.</w:t>
      </w:r>
    </w:p>
    <w:p w14:paraId="1D131EC0" w14:textId="77777777" w:rsidR="00896499" w:rsidRDefault="00896499">
      <w:pPr>
        <w:rPr>
          <w:b/>
        </w:rPr>
      </w:pPr>
    </w:p>
    <w:p w14:paraId="1D131EC1" w14:textId="77777777" w:rsidR="00896499" w:rsidRDefault="004365C3">
      <w:r>
        <w:rPr>
          <w:b/>
        </w:rPr>
        <w:t>Синхрон</w:t>
      </w:r>
      <w:r>
        <w:t xml:space="preserve"> - наличие синхронизации звука с видеорядом.</w:t>
      </w:r>
    </w:p>
    <w:p w14:paraId="1D131EC2" w14:textId="77777777" w:rsidR="00896499" w:rsidRDefault="00896499">
      <w:pPr>
        <w:rPr>
          <w:b/>
        </w:rPr>
      </w:pPr>
    </w:p>
    <w:p w14:paraId="1D131EC3" w14:textId="77777777" w:rsidR="00896499" w:rsidRDefault="004365C3">
      <w:r>
        <w:rPr>
          <w:b/>
        </w:rPr>
        <w:t xml:space="preserve">Титры </w:t>
      </w:r>
      <w:r>
        <w:t>- текст, накладываемый на видео или изображение, может быть опциональным.</w:t>
      </w:r>
    </w:p>
    <w:p w14:paraId="1D131EC4" w14:textId="77777777" w:rsidR="00896499" w:rsidRDefault="00896499"/>
    <w:p w14:paraId="1D131EC5" w14:textId="77777777" w:rsidR="00896499" w:rsidRDefault="004365C3">
      <w:r>
        <w:rPr>
          <w:b/>
        </w:rPr>
        <w:t>Учетная запись</w:t>
      </w:r>
      <w:r>
        <w:t xml:space="preserve"> - раздел, где пользователь может просматривать и редактировать свои личные данные и настройки.</w:t>
      </w:r>
    </w:p>
    <w:p w14:paraId="1D131EC6" w14:textId="77777777" w:rsidR="00896499" w:rsidRDefault="004365C3">
      <w:r>
        <w:t xml:space="preserve">  </w:t>
      </w:r>
    </w:p>
    <w:p w14:paraId="1D131EC7" w14:textId="77777777" w:rsidR="00896499" w:rsidRDefault="004365C3">
      <w:r>
        <w:rPr>
          <w:b/>
        </w:rPr>
        <w:lastRenderedPageBreak/>
        <w:t xml:space="preserve">Фильтры - </w:t>
      </w:r>
      <w:r>
        <w:t>инструменты, позволяющие установить параметры для отображения нужного материала на странице.</w:t>
      </w:r>
    </w:p>
    <w:p w14:paraId="1D131EC8" w14:textId="77777777" w:rsidR="00896499" w:rsidRDefault="00896499">
      <w:pPr>
        <w:rPr>
          <w:b/>
        </w:rPr>
      </w:pPr>
    </w:p>
    <w:p w14:paraId="1D131EC9" w14:textId="77777777" w:rsidR="00896499" w:rsidRDefault="004365C3">
      <w:r>
        <w:rPr>
          <w:b/>
        </w:rPr>
        <w:t xml:space="preserve">Хронометраж </w:t>
      </w:r>
      <w:r>
        <w:t>- общая длительность ролика. Также к нему относится длительность отображения роликов или изображений в видео.</w:t>
      </w:r>
    </w:p>
    <w:p w14:paraId="1D131ECA" w14:textId="77777777" w:rsidR="00896499" w:rsidRDefault="00896499"/>
    <w:p w14:paraId="1D131ECB" w14:textId="77777777" w:rsidR="00896499" w:rsidRDefault="004365C3">
      <w:r>
        <w:rPr>
          <w:b/>
        </w:rPr>
        <w:t>MXF</w:t>
      </w:r>
      <w:r>
        <w:t xml:space="preserve"> </w:t>
      </w:r>
      <w:proofErr w:type="gramStart"/>
      <w:r>
        <w:t>- это</w:t>
      </w:r>
      <w:proofErr w:type="gramEnd"/>
      <w:r>
        <w:t xml:space="preserve"> </w:t>
      </w:r>
      <w:proofErr w:type="spellStart"/>
      <w:r>
        <w:t>контейнер</w:t>
      </w:r>
      <w:proofErr w:type="spellEnd"/>
      <w:r>
        <w:t xml:space="preserve"> для эфирного телевидения </w:t>
      </w:r>
      <w:proofErr w:type="spellStart"/>
      <w:r>
        <w:t>закодированныи</w:t>
      </w:r>
      <w:proofErr w:type="spellEnd"/>
      <w:r>
        <w:t xml:space="preserve">̆ кодеком по </w:t>
      </w:r>
      <w:proofErr w:type="spellStart"/>
      <w:r>
        <w:t>следующеи</w:t>
      </w:r>
      <w:proofErr w:type="spellEnd"/>
      <w:r>
        <w:t xml:space="preserve">̆ спецификации: 1920х1080 </w:t>
      </w:r>
      <w:proofErr w:type="spellStart"/>
      <w:r>
        <w:t>mxf</w:t>
      </w:r>
      <w:proofErr w:type="spellEnd"/>
      <w:r>
        <w:t xml:space="preserve"> в кодеке XDCAM HD 50 PAL 50i. Буква i на конце обозначает </w:t>
      </w:r>
      <w:proofErr w:type="spellStart"/>
      <w:r>
        <w:t>полукадровую</w:t>
      </w:r>
      <w:proofErr w:type="spellEnd"/>
      <w:r>
        <w:t xml:space="preserve"> развертку, что обеспечивает более плавное проигрывание видео, например </w:t>
      </w:r>
      <w:proofErr w:type="spellStart"/>
      <w:r>
        <w:t>летящии</w:t>
      </w:r>
      <w:proofErr w:type="spellEnd"/>
      <w:r>
        <w:t>̆ мяч не будет дергаться при показе.</w:t>
      </w:r>
    </w:p>
    <w:p w14:paraId="1D131ECC" w14:textId="77777777" w:rsidR="00896499" w:rsidRDefault="00896499"/>
    <w:p w14:paraId="1D131ECD" w14:textId="77777777" w:rsidR="00896499" w:rsidRDefault="004365C3">
      <w:r>
        <w:rPr>
          <w:b/>
        </w:rPr>
        <w:t xml:space="preserve">UID </w:t>
      </w:r>
      <w:r>
        <w:t>- уникальный номер, присвоенный каждому ролику и пользователю системы для идентификации.</w:t>
      </w:r>
    </w:p>
    <w:p w14:paraId="1D131ECE" w14:textId="77777777" w:rsidR="00896499" w:rsidRDefault="00896499"/>
    <w:sectPr w:rsidR="00896499">
      <w:pgSz w:w="11906" w:h="16838"/>
      <w:pgMar w:top="1133" w:right="850" w:bottom="1133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26A31"/>
    <w:multiLevelType w:val="multilevel"/>
    <w:tmpl w:val="74125C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B54F87"/>
    <w:multiLevelType w:val="multilevel"/>
    <w:tmpl w:val="579C62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E90E20"/>
    <w:multiLevelType w:val="multilevel"/>
    <w:tmpl w:val="4AE0FB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F0A377C"/>
    <w:multiLevelType w:val="multilevel"/>
    <w:tmpl w:val="8402C0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E263C6"/>
    <w:multiLevelType w:val="multilevel"/>
    <w:tmpl w:val="E4E48B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828692E"/>
    <w:multiLevelType w:val="multilevel"/>
    <w:tmpl w:val="8F5063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F274FE7"/>
    <w:multiLevelType w:val="multilevel"/>
    <w:tmpl w:val="2514EF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D08547A"/>
    <w:multiLevelType w:val="multilevel"/>
    <w:tmpl w:val="154C44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45845DA"/>
    <w:multiLevelType w:val="multilevel"/>
    <w:tmpl w:val="00DA0C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7963110"/>
    <w:multiLevelType w:val="multilevel"/>
    <w:tmpl w:val="BF8852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D608F5"/>
    <w:multiLevelType w:val="multilevel"/>
    <w:tmpl w:val="BD1EA1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D3E63E4"/>
    <w:multiLevelType w:val="multilevel"/>
    <w:tmpl w:val="C87E318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68B30AC"/>
    <w:multiLevelType w:val="multilevel"/>
    <w:tmpl w:val="EA5EBC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A323EBB"/>
    <w:multiLevelType w:val="multilevel"/>
    <w:tmpl w:val="7AD6EE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6817A19"/>
    <w:multiLevelType w:val="multilevel"/>
    <w:tmpl w:val="AA8062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71665EF"/>
    <w:multiLevelType w:val="multilevel"/>
    <w:tmpl w:val="8D34A8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8517F65"/>
    <w:multiLevelType w:val="multilevel"/>
    <w:tmpl w:val="1F88FCC2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E45016C"/>
    <w:multiLevelType w:val="multilevel"/>
    <w:tmpl w:val="922C16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6824870">
    <w:abstractNumId w:val="0"/>
  </w:num>
  <w:num w:numId="2" w16cid:durableId="1511795832">
    <w:abstractNumId w:val="4"/>
  </w:num>
  <w:num w:numId="3" w16cid:durableId="1743141977">
    <w:abstractNumId w:val="1"/>
  </w:num>
  <w:num w:numId="4" w16cid:durableId="1422533121">
    <w:abstractNumId w:val="6"/>
  </w:num>
  <w:num w:numId="5" w16cid:durableId="83575775">
    <w:abstractNumId w:val="14"/>
  </w:num>
  <w:num w:numId="6" w16cid:durableId="241181557">
    <w:abstractNumId w:val="3"/>
  </w:num>
  <w:num w:numId="7" w16cid:durableId="537088695">
    <w:abstractNumId w:val="2"/>
  </w:num>
  <w:num w:numId="8" w16cid:durableId="1098520962">
    <w:abstractNumId w:val="16"/>
  </w:num>
  <w:num w:numId="9" w16cid:durableId="887423360">
    <w:abstractNumId w:val="13"/>
  </w:num>
  <w:num w:numId="10" w16cid:durableId="469369114">
    <w:abstractNumId w:val="8"/>
  </w:num>
  <w:num w:numId="11" w16cid:durableId="1563250468">
    <w:abstractNumId w:val="17"/>
  </w:num>
  <w:num w:numId="12" w16cid:durableId="2113627799">
    <w:abstractNumId w:val="11"/>
  </w:num>
  <w:num w:numId="13" w16cid:durableId="1389843461">
    <w:abstractNumId w:val="10"/>
  </w:num>
  <w:num w:numId="14" w16cid:durableId="2024554530">
    <w:abstractNumId w:val="9"/>
  </w:num>
  <w:num w:numId="15" w16cid:durableId="62220596">
    <w:abstractNumId w:val="5"/>
  </w:num>
  <w:num w:numId="16" w16cid:durableId="1458909990">
    <w:abstractNumId w:val="15"/>
  </w:num>
  <w:num w:numId="17" w16cid:durableId="1201698609">
    <w:abstractNumId w:val="7"/>
  </w:num>
  <w:num w:numId="18" w16cid:durableId="18543715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99"/>
    <w:rsid w:val="004365C3"/>
    <w:rsid w:val="006E2048"/>
    <w:rsid w:val="00896499"/>
    <w:rsid w:val="00FE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1CBE"/>
  <w15:docId w15:val="{468C019E-804B-4FB6-88E5-754F5388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hyperlink" Target="https://disk.yandex.ru/d/42uunRm52l3bAw/%D0%9C%D0%98%D0%A1%D0%9A/%D0%92%D0%BE%D0%BB%D0%BE%D0%BD%D1%82%D0%B5%D1%80%D1%8B%20%D0%9F%D0%BE%D0%B4%D0%BC%D0%BE%D1%81%D0%BA%D0%BE%D0%B2%D1%8C%D1%8F/%D0%92%D0%BE%D0%BB%D0%BE%D0%BD%D1%82%D1%91%D1%80%D1%8B%20%D0%9F%D0%BE%D0%B4%D0%BC%D0%BE%D1%81%D0%BA%D0%BE%D0%B2%D1%8C%D1%8F%209x16.mp4" TargetMode="External"/><Relationship Id="rId47" Type="http://schemas.openxmlformats.org/officeDocument/2006/relationships/image" Target="media/image38.png"/><Relationship Id="rId63" Type="http://schemas.openxmlformats.org/officeDocument/2006/relationships/hyperlink" Target="https://grom.workmo.ru/index-user.php" TargetMode="External"/><Relationship Id="rId68" Type="http://schemas.openxmlformats.org/officeDocument/2006/relationships/image" Target="media/image56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24" Type="http://schemas.openxmlformats.org/officeDocument/2006/relationships/image" Target="media/image17.png"/><Relationship Id="rId32" Type="http://schemas.openxmlformats.org/officeDocument/2006/relationships/hyperlink" Target="https://disk.yandex.ru/d/42uunRm52l3bAw/%D0%9C%D0%98%D0%A1%D0%9A/%D0%92%D0%BE%D0%BB%D0%BE%D0%BD%D1%82%D0%B5%D1%80%D1%8B%20%D0%9F%D0%BE%D0%B4%D0%BC%D0%BE%D1%81%D0%BA%D0%BE%D0%B2%D1%8C%D1%8F/%D0%92%D0%BE%D0%BB%D0%BE%D0%BD%D1%82%D1%91%D1%80%D1%8B%20%D0%9F%D0%BE%D0%B4%D0%BC%D0%BE%D1%81%D0%BA%D0%BE%D0%B2%D1%8C%D1%8F%2016x9_INT.mp4" TargetMode="External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6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4.png"/><Relationship Id="rId74" Type="http://schemas.openxmlformats.org/officeDocument/2006/relationships/image" Target="media/image61.png"/><Relationship Id="rId79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hyperlink" Target="https://grom.workmo.ru/index-user.php" TargetMode="External"/><Relationship Id="rId19" Type="http://schemas.openxmlformats.org/officeDocument/2006/relationships/hyperlink" Target="https://vkclips.app" TargetMode="External"/><Relationship Id="rId14" Type="http://schemas.openxmlformats.org/officeDocument/2006/relationships/image" Target="media/image10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7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6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image" Target="media/image64.png"/><Relationship Id="rId8" Type="http://schemas.openxmlformats.org/officeDocument/2006/relationships/image" Target="media/image4.png"/><Relationship Id="rId51" Type="http://schemas.openxmlformats.org/officeDocument/2006/relationships/image" Target="media/image41.png"/><Relationship Id="rId72" Type="http://schemas.openxmlformats.org/officeDocument/2006/relationships/hyperlink" Target="https://grom.workmo.ru/index-recycled.php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7.png"/><Relationship Id="rId59" Type="http://schemas.openxmlformats.org/officeDocument/2006/relationships/image" Target="media/image49.png"/><Relationship Id="rId67" Type="http://schemas.openxmlformats.org/officeDocument/2006/relationships/image" Target="media/image55.png"/><Relationship Id="rId20" Type="http://schemas.openxmlformats.org/officeDocument/2006/relationships/hyperlink" Target="https://disk.yandex.ru/d/42uunRm52l3bAw/%D0%9C%D0%98%D0%A1%D0%9A/%D0%92%D0%BE%D0%BB%D0%BE%D0%BD%D1%82%D0%B5%D1%80%D1%8B%20%D0%9F%D0%BE%D0%B4%D0%BC%D0%BE%D1%81%D0%BA%D0%BE%D0%B2%D1%8C%D1%8F/%D0%92%D0%BE%D0%BB%D0%BE%D0%BD%D1%82%D1%91%D1%80%D1%8B%20%D0%9F%D0%BE%D0%B4%D0%BC%D0%BE%D1%81%D0%BA%D0%BE%D0%B2%D1%8C%D1%8F%2016x9.mp4" TargetMode="External"/><Relationship Id="rId41" Type="http://schemas.openxmlformats.org/officeDocument/2006/relationships/image" Target="media/image33.png"/><Relationship Id="rId54" Type="http://schemas.openxmlformats.org/officeDocument/2006/relationships/image" Target="media/image44.png"/><Relationship Id="rId62" Type="http://schemas.openxmlformats.org/officeDocument/2006/relationships/image" Target="media/image51.png"/><Relationship Id="rId70" Type="http://schemas.openxmlformats.org/officeDocument/2006/relationships/image" Target="media/image58.png"/><Relationship Id="rId75" Type="http://schemas.openxmlformats.org/officeDocument/2006/relationships/image" Target="media/image6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49" Type="http://schemas.openxmlformats.org/officeDocument/2006/relationships/image" Target="media/image40.png"/><Relationship Id="rId57" Type="http://schemas.openxmlformats.org/officeDocument/2006/relationships/image" Target="media/image47.png"/><Relationship Id="rId10" Type="http://schemas.openxmlformats.org/officeDocument/2006/relationships/image" Target="media/image6.png"/><Relationship Id="rId31" Type="http://schemas.openxmlformats.org/officeDocument/2006/relationships/image" Target="media/image24.png"/><Relationship Id="rId44" Type="http://schemas.openxmlformats.org/officeDocument/2006/relationships/image" Target="media/image35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3.png"/><Relationship Id="rId73" Type="http://schemas.openxmlformats.org/officeDocument/2006/relationships/image" Target="media/image60.png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hyperlink" Target="https://support.google.com/youtube/answer/10059070" TargetMode="External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hyperlink" Target="https://disk.yandex.ru/d/42uunRm52l3bAw/%D0%9C%D0%98%D0%A1%D0%9A/%D0%92%D0%BE%D0%BB%D0%BE%D0%BD%D1%82%D0%B5%D1%80%D1%8B%20%D0%9F%D0%BE%D0%B4%D0%BC%D0%BE%D1%81%D0%BA%D0%BE%D0%B2%D1%8C%D1%8F/%D0%92%D0%BE%D0%BB%D0%BE%D0%BD%D1%82%D1%91%D1%80%D1%8B%20%D0%9F%D0%BE%D0%B4%D0%BC%D0%BE%D1%81%D0%BA%D0%BE%D0%B2%D1%8C%D1%8F%209x16_INT.mp4" TargetMode="External"/><Relationship Id="rId55" Type="http://schemas.openxmlformats.org/officeDocument/2006/relationships/image" Target="media/image45.png"/><Relationship Id="rId76" Type="http://schemas.openxmlformats.org/officeDocument/2006/relationships/image" Target="media/image63.png"/><Relationship Id="rId7" Type="http://schemas.openxmlformats.org/officeDocument/2006/relationships/image" Target="media/image3.png"/><Relationship Id="rId71" Type="http://schemas.openxmlformats.org/officeDocument/2006/relationships/image" Target="media/image59.png"/><Relationship Id="rId2" Type="http://schemas.openxmlformats.org/officeDocument/2006/relationships/styles" Target="styles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5535</Words>
  <Characters>31552</Characters>
  <Application>Microsoft Office Word</Application>
  <DocSecurity>0</DocSecurity>
  <Lines>262</Lines>
  <Paragraphs>74</Paragraphs>
  <ScaleCrop>false</ScaleCrop>
  <Company/>
  <LinksUpToDate>false</LinksUpToDate>
  <CharactersWithSpaces>37013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E5436</cp:lastModifiedBy>
  <cp:revision>3</cp:revision>
  <dcterms:created xsi:type="dcterms:W3CDTF">2024-08-26T11:54:00Z</dcterms:created>
  <dcterms:modified xsi:type="dcterms:W3CDTF">2024-08-26T11:54:00Z</dcterms:modified>
</cp:coreProperties>
</file>